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4E2E" w14:textId="65C08E10" w:rsidR="00D65799" w:rsidRPr="008F1D02" w:rsidRDefault="008F1D02" w:rsidP="008F1D02">
      <w:pPr>
        <w:jc w:val="center"/>
        <w:rPr>
          <w:b/>
          <w:bCs/>
          <w:sz w:val="24"/>
          <w:szCs w:val="24"/>
        </w:rPr>
      </w:pPr>
      <w:r w:rsidRPr="008F1D02">
        <w:rPr>
          <w:b/>
          <w:bCs/>
          <w:sz w:val="24"/>
          <w:szCs w:val="24"/>
        </w:rPr>
        <w:t>TYSOE UTILITY ESTATE</w:t>
      </w:r>
    </w:p>
    <w:p w14:paraId="2716E1CB" w14:textId="62643830" w:rsidR="008F1D02" w:rsidRDefault="008F1D02" w:rsidP="008F1D02">
      <w:pPr>
        <w:jc w:val="center"/>
        <w:rPr>
          <w:b/>
          <w:bCs/>
          <w:sz w:val="24"/>
          <w:szCs w:val="24"/>
        </w:rPr>
      </w:pPr>
      <w:r w:rsidRPr="008F1D02">
        <w:rPr>
          <w:b/>
          <w:bCs/>
          <w:sz w:val="24"/>
          <w:szCs w:val="24"/>
        </w:rPr>
        <w:t>REPORT</w:t>
      </w:r>
      <w:r>
        <w:rPr>
          <w:b/>
          <w:bCs/>
          <w:sz w:val="24"/>
          <w:szCs w:val="24"/>
        </w:rPr>
        <w:t xml:space="preserve"> TO THE PARISH COUNCIL – MAY 2022</w:t>
      </w:r>
    </w:p>
    <w:p w14:paraId="39CC8419" w14:textId="05EFF9B4" w:rsidR="008F1D02" w:rsidRDefault="008F1D02" w:rsidP="008F1D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</w:t>
      </w:r>
    </w:p>
    <w:p w14:paraId="306D0387" w14:textId="4A1148D9" w:rsidR="008F1D02" w:rsidRDefault="008F1D02" w:rsidP="008F1D02">
      <w:pPr>
        <w:rPr>
          <w:sz w:val="24"/>
          <w:szCs w:val="24"/>
        </w:rPr>
      </w:pPr>
    </w:p>
    <w:p w14:paraId="14248B18" w14:textId="7B4CBC64" w:rsidR="008F1D02" w:rsidRDefault="008F1D02" w:rsidP="008F1D02">
      <w:pPr>
        <w:rPr>
          <w:sz w:val="24"/>
          <w:szCs w:val="24"/>
        </w:rPr>
      </w:pPr>
      <w:r>
        <w:rPr>
          <w:sz w:val="24"/>
          <w:szCs w:val="24"/>
        </w:rPr>
        <w:t>Following the difficult year of 202</w:t>
      </w:r>
      <w:r w:rsidR="005569BE">
        <w:rPr>
          <w:sz w:val="24"/>
          <w:szCs w:val="24"/>
        </w:rPr>
        <w:t>0</w:t>
      </w:r>
      <w:r>
        <w:rPr>
          <w:sz w:val="24"/>
          <w:szCs w:val="24"/>
        </w:rPr>
        <w:t xml:space="preserve">, the Trust has had to </w:t>
      </w:r>
      <w:proofErr w:type="gramStart"/>
      <w:r>
        <w:rPr>
          <w:sz w:val="24"/>
          <w:szCs w:val="24"/>
        </w:rPr>
        <w:t>carry out</w:t>
      </w:r>
      <w:proofErr w:type="gramEnd"/>
      <w:r>
        <w:rPr>
          <w:sz w:val="24"/>
          <w:szCs w:val="24"/>
        </w:rPr>
        <w:t xml:space="preserve"> a degree of belt-tightening to prevent expenditure exceeding income</w:t>
      </w:r>
      <w:r w:rsidR="008F05C4">
        <w:rPr>
          <w:sz w:val="24"/>
          <w:szCs w:val="24"/>
        </w:rPr>
        <w:t xml:space="preserve"> and we are pleased to see that this has resulted in a small surplus for the year.</w:t>
      </w:r>
    </w:p>
    <w:p w14:paraId="2E86CA79" w14:textId="26761E89" w:rsidR="008F05C4" w:rsidRDefault="008F05C4" w:rsidP="008F1D02">
      <w:pPr>
        <w:rPr>
          <w:sz w:val="24"/>
          <w:szCs w:val="24"/>
        </w:rPr>
      </w:pPr>
      <w:r>
        <w:rPr>
          <w:sz w:val="24"/>
          <w:szCs w:val="24"/>
        </w:rPr>
        <w:t>Throughout the year we were able to give out £8,966 in grants to residents and organisations within the Parish.</w:t>
      </w:r>
    </w:p>
    <w:p w14:paraId="1C7E2DE9" w14:textId="21BDD332" w:rsidR="00B33E27" w:rsidRDefault="00B33E27" w:rsidP="008F1D02">
      <w:pPr>
        <w:rPr>
          <w:sz w:val="24"/>
          <w:szCs w:val="24"/>
        </w:rPr>
      </w:pPr>
      <w:r>
        <w:rPr>
          <w:sz w:val="24"/>
          <w:szCs w:val="24"/>
        </w:rPr>
        <w:t>We were pleased to agree a new lease with the Post Office and hope that this vital facility can continue for the benefit of all.</w:t>
      </w:r>
    </w:p>
    <w:p w14:paraId="5DAC4FEE" w14:textId="77777777" w:rsidR="00044CF3" w:rsidRDefault="00B33E27" w:rsidP="008F1D02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044CF3">
        <w:rPr>
          <w:sz w:val="24"/>
          <w:szCs w:val="24"/>
        </w:rPr>
        <w:t>e are sorry t</w:t>
      </w:r>
      <w:r>
        <w:rPr>
          <w:sz w:val="24"/>
          <w:szCs w:val="24"/>
        </w:rPr>
        <w:t>o</w:t>
      </w:r>
      <w:r w:rsidR="00044CF3">
        <w:rPr>
          <w:sz w:val="24"/>
          <w:szCs w:val="24"/>
        </w:rPr>
        <w:t xml:space="preserve"> report that there has been little progress with the old </w:t>
      </w:r>
      <w:r>
        <w:rPr>
          <w:sz w:val="24"/>
          <w:szCs w:val="24"/>
        </w:rPr>
        <w:t>reading room conversion</w:t>
      </w:r>
      <w:r w:rsidR="00044CF3">
        <w:rPr>
          <w:sz w:val="24"/>
          <w:szCs w:val="24"/>
        </w:rPr>
        <w:t>, but this is now the number one priority for this year.</w:t>
      </w:r>
    </w:p>
    <w:p w14:paraId="37236A46" w14:textId="77777777" w:rsidR="0038591F" w:rsidRDefault="00080D37" w:rsidP="008F1D02">
      <w:pPr>
        <w:rPr>
          <w:sz w:val="24"/>
          <w:szCs w:val="24"/>
        </w:rPr>
      </w:pPr>
      <w:r>
        <w:rPr>
          <w:sz w:val="24"/>
          <w:szCs w:val="24"/>
        </w:rPr>
        <w:t>It is important to remind Parishioners that the Trust exists to help those going into further education, the alleviation of</w:t>
      </w:r>
      <w:r w:rsidR="004B1018">
        <w:rPr>
          <w:sz w:val="24"/>
          <w:szCs w:val="24"/>
        </w:rPr>
        <w:t xml:space="preserve"> financial hardship and certain organisations that benefit the </w:t>
      </w:r>
      <w:proofErr w:type="gramStart"/>
      <w:r w:rsidR="004B1018">
        <w:rPr>
          <w:sz w:val="24"/>
          <w:szCs w:val="24"/>
        </w:rPr>
        <w:t>village as a whole</w:t>
      </w:r>
      <w:proofErr w:type="gramEnd"/>
      <w:r w:rsidR="004B1018">
        <w:rPr>
          <w:sz w:val="24"/>
          <w:szCs w:val="24"/>
        </w:rPr>
        <w:t xml:space="preserve">. We also provide a small New Year bonus and funeral grant to qualifying residents. Each application </w:t>
      </w:r>
      <w:proofErr w:type="gramStart"/>
      <w:r w:rsidR="004B1018">
        <w:rPr>
          <w:sz w:val="24"/>
          <w:szCs w:val="24"/>
        </w:rPr>
        <w:t>is taken</w:t>
      </w:r>
      <w:proofErr w:type="gramEnd"/>
      <w:r w:rsidR="004B1018">
        <w:rPr>
          <w:sz w:val="24"/>
          <w:szCs w:val="24"/>
        </w:rPr>
        <w:t xml:space="preserve"> on its qualifying merits</w:t>
      </w:r>
      <w:r w:rsidR="00C47A50">
        <w:rPr>
          <w:sz w:val="24"/>
          <w:szCs w:val="24"/>
        </w:rPr>
        <w:t xml:space="preserve"> and, in certain cases, at the discretion of the Trustees.</w:t>
      </w:r>
    </w:p>
    <w:p w14:paraId="2A68C049" w14:textId="77777777" w:rsidR="0038591F" w:rsidRDefault="0038591F" w:rsidP="008F1D02">
      <w:pPr>
        <w:rPr>
          <w:sz w:val="24"/>
          <w:szCs w:val="24"/>
        </w:rPr>
      </w:pPr>
      <w:r>
        <w:rPr>
          <w:sz w:val="24"/>
          <w:szCs w:val="24"/>
        </w:rPr>
        <w:t xml:space="preserve">Whilst we should not be viewed as a perennially-fruiting money tree, we can, in many cases, </w:t>
      </w:r>
      <w:proofErr w:type="gramStart"/>
      <w:r>
        <w:rPr>
          <w:sz w:val="24"/>
          <w:szCs w:val="24"/>
        </w:rPr>
        <w:t>provide assistance</w:t>
      </w:r>
      <w:proofErr w:type="gramEnd"/>
      <w:r>
        <w:rPr>
          <w:sz w:val="24"/>
          <w:szCs w:val="24"/>
        </w:rPr>
        <w:t xml:space="preserve"> and welcome applications via the Clerk to the Trustees, Yvonne Dillon.</w:t>
      </w:r>
    </w:p>
    <w:p w14:paraId="59B5EFD1" w14:textId="77777777" w:rsidR="0038591F" w:rsidRDefault="0038591F" w:rsidP="008F1D02">
      <w:pPr>
        <w:rPr>
          <w:sz w:val="24"/>
          <w:szCs w:val="24"/>
        </w:rPr>
      </w:pPr>
    </w:p>
    <w:p w14:paraId="32BDA37F" w14:textId="77777777" w:rsidR="0038591F" w:rsidRDefault="0038591F" w:rsidP="008F1D02">
      <w:pPr>
        <w:rPr>
          <w:sz w:val="24"/>
          <w:szCs w:val="24"/>
        </w:rPr>
      </w:pPr>
      <w:r>
        <w:rPr>
          <w:sz w:val="24"/>
          <w:szCs w:val="24"/>
        </w:rPr>
        <w:t>Percy Sewell</w:t>
      </w:r>
    </w:p>
    <w:p w14:paraId="0A5BE887" w14:textId="1ECFDE9D" w:rsidR="00B33E27" w:rsidRPr="008F1D02" w:rsidRDefault="0038591F" w:rsidP="008F1D02">
      <w:pPr>
        <w:rPr>
          <w:sz w:val="24"/>
          <w:szCs w:val="24"/>
        </w:rPr>
      </w:pPr>
      <w:r>
        <w:rPr>
          <w:sz w:val="24"/>
          <w:szCs w:val="24"/>
        </w:rPr>
        <w:t>May 2022.</w:t>
      </w:r>
      <w:r w:rsidR="00B33E27">
        <w:rPr>
          <w:sz w:val="24"/>
          <w:szCs w:val="24"/>
        </w:rPr>
        <w:t xml:space="preserve"> </w:t>
      </w:r>
    </w:p>
    <w:sectPr w:rsidR="00B33E27" w:rsidRPr="008F1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02"/>
    <w:rsid w:val="00044CF3"/>
    <w:rsid w:val="00080D37"/>
    <w:rsid w:val="0038591F"/>
    <w:rsid w:val="004B1018"/>
    <w:rsid w:val="005569BE"/>
    <w:rsid w:val="008F05C4"/>
    <w:rsid w:val="008F1D02"/>
    <w:rsid w:val="00B33E27"/>
    <w:rsid w:val="00C47A50"/>
    <w:rsid w:val="00D65799"/>
    <w:rsid w:val="00D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F59A"/>
  <w15:chartTrackingRefBased/>
  <w15:docId w15:val="{3C310F40-58C9-47CF-B07B-7453E617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Sewell</dc:creator>
  <cp:keywords/>
  <dc:description/>
  <cp:lastModifiedBy>Tysoe Parish Clerk</cp:lastModifiedBy>
  <cp:revision>2</cp:revision>
  <cp:lastPrinted>2022-05-04T17:09:00Z</cp:lastPrinted>
  <dcterms:created xsi:type="dcterms:W3CDTF">2022-05-04T17:09:00Z</dcterms:created>
  <dcterms:modified xsi:type="dcterms:W3CDTF">2022-05-04T17:09:00Z</dcterms:modified>
</cp:coreProperties>
</file>