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FAE0" w14:textId="30146D28" w:rsidR="00F17AE0" w:rsidRPr="00A535C8" w:rsidRDefault="00AB11F0">
      <w:pPr>
        <w:rPr>
          <w:rFonts w:ascii="Arial" w:hAnsi="Arial" w:cs="Arial"/>
          <w:b/>
          <w:bCs/>
        </w:rPr>
      </w:pPr>
      <w:r w:rsidRPr="00A9230E">
        <w:rPr>
          <w:rFonts w:ascii="Arial" w:hAnsi="Arial" w:cs="Arial"/>
          <w:b/>
          <w:bCs/>
        </w:rPr>
        <w:t xml:space="preserve">Planning </w:t>
      </w:r>
      <w:r w:rsidR="00B94AEA" w:rsidRPr="00A9230E">
        <w:rPr>
          <w:rFonts w:ascii="Arial" w:hAnsi="Arial" w:cs="Arial"/>
          <w:b/>
          <w:bCs/>
        </w:rPr>
        <w:t>Committee</w:t>
      </w:r>
      <w:r w:rsidR="00533499" w:rsidRPr="00A9230E">
        <w:rPr>
          <w:rFonts w:ascii="Arial" w:hAnsi="Arial" w:cs="Arial"/>
          <w:b/>
          <w:bCs/>
        </w:rPr>
        <w:t xml:space="preserve"> </w:t>
      </w:r>
      <w:r w:rsidRPr="00A9230E">
        <w:rPr>
          <w:rFonts w:ascii="Arial" w:hAnsi="Arial" w:cs="Arial"/>
          <w:b/>
          <w:bCs/>
        </w:rPr>
        <w:t xml:space="preserve">Report – </w:t>
      </w:r>
      <w:r w:rsidR="009F360B">
        <w:rPr>
          <w:rFonts w:ascii="Arial" w:hAnsi="Arial" w:cs="Arial"/>
          <w:b/>
          <w:bCs/>
        </w:rPr>
        <w:t>February</w:t>
      </w:r>
      <w:r w:rsidR="00590549">
        <w:rPr>
          <w:rFonts w:ascii="Arial" w:hAnsi="Arial" w:cs="Arial"/>
          <w:b/>
          <w:bCs/>
        </w:rPr>
        <w:t xml:space="preserve"> 2022</w:t>
      </w:r>
    </w:p>
    <w:p w14:paraId="60F53992" w14:textId="77777777" w:rsidR="00F17AE0" w:rsidRPr="009F1038" w:rsidRDefault="00F17AE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1871"/>
        <w:gridCol w:w="539"/>
        <w:gridCol w:w="224"/>
        <w:gridCol w:w="3745"/>
        <w:gridCol w:w="1642"/>
        <w:gridCol w:w="3064"/>
      </w:tblGrid>
      <w:tr w:rsidR="00E27D54" w:rsidRPr="009F1038" w14:paraId="181E3B59" w14:textId="77777777" w:rsidTr="00463738">
        <w:tc>
          <w:tcPr>
            <w:tcW w:w="1880" w:type="dxa"/>
          </w:tcPr>
          <w:p w14:paraId="16E0E034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Application Number</w:t>
            </w:r>
          </w:p>
        </w:tc>
        <w:tc>
          <w:tcPr>
            <w:tcW w:w="3981" w:type="dxa"/>
            <w:gridSpan w:val="5"/>
          </w:tcPr>
          <w:p w14:paraId="4C05E14A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387" w:type="dxa"/>
            <w:gridSpan w:val="2"/>
          </w:tcPr>
          <w:p w14:paraId="18A0A8C7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064" w:type="dxa"/>
          </w:tcPr>
          <w:p w14:paraId="6677AC6A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expiry </w:t>
            </w:r>
          </w:p>
        </w:tc>
      </w:tr>
      <w:tr w:rsidR="00E27D54" w:rsidRPr="009F1038" w14:paraId="60DA4678" w14:textId="77777777" w:rsidTr="00463738">
        <w:tc>
          <w:tcPr>
            <w:tcW w:w="1880" w:type="dxa"/>
          </w:tcPr>
          <w:p w14:paraId="42B5C005" w14:textId="2C3B8180" w:rsidR="00D3330F" w:rsidRDefault="00D3330F" w:rsidP="00E27D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3C666" w14:textId="2D1436FD" w:rsidR="009F360B" w:rsidRDefault="009F360B" w:rsidP="00E27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22/00016/FUL</w:t>
            </w:r>
          </w:p>
          <w:p w14:paraId="0C116574" w14:textId="6CF784DE" w:rsidR="00E27D54" w:rsidRPr="009F1038" w:rsidRDefault="00E27D54" w:rsidP="00590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5"/>
          </w:tcPr>
          <w:p w14:paraId="5774BF29" w14:textId="526437D4" w:rsidR="00D3330F" w:rsidRDefault="00D3330F" w:rsidP="00D333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FEFA9" w14:textId="3B1C1373" w:rsidR="009F360B" w:rsidRPr="009F1038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Hopkins Farm cottage, Lower Tysoe</w:t>
            </w:r>
          </w:p>
        </w:tc>
        <w:tc>
          <w:tcPr>
            <w:tcW w:w="5387" w:type="dxa"/>
            <w:gridSpan w:val="2"/>
          </w:tcPr>
          <w:p w14:paraId="5A04AAA0" w14:textId="38590BC8" w:rsidR="000A19A8" w:rsidRPr="009F1038" w:rsidRDefault="000A19A8" w:rsidP="000A1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FBA28" w14:textId="5859C224" w:rsidR="009F360B" w:rsidRPr="009F1038" w:rsidRDefault="009F360B" w:rsidP="00590549">
            <w:pPr>
              <w:divId w:val="392075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Erection of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two storey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extension, renovation works to existing cottage plus new detached double garage to replace existing metal single garage</w:t>
            </w:r>
          </w:p>
        </w:tc>
        <w:tc>
          <w:tcPr>
            <w:tcW w:w="3064" w:type="dxa"/>
          </w:tcPr>
          <w:p w14:paraId="2A9B0F19" w14:textId="77777777" w:rsidR="00B2333B" w:rsidRDefault="00B2333B" w:rsidP="006F30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3B457" w14:textId="35CBD5B1" w:rsidR="006B0F9E" w:rsidRPr="009F1038" w:rsidRDefault="009F360B" w:rsidP="006F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04/02/22</w:t>
            </w:r>
          </w:p>
        </w:tc>
      </w:tr>
      <w:tr w:rsidR="002229BA" w:rsidRPr="009F1038" w14:paraId="28354BA2" w14:textId="77777777" w:rsidTr="00463738">
        <w:tc>
          <w:tcPr>
            <w:tcW w:w="14312" w:type="dxa"/>
            <w:gridSpan w:val="9"/>
          </w:tcPr>
          <w:p w14:paraId="7684956A" w14:textId="67D1BDC4" w:rsidR="00D3330F" w:rsidRDefault="00D3330F" w:rsidP="007812B4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69F991" w14:textId="2B4C6CC7" w:rsidR="009F360B" w:rsidRDefault="009F360B" w:rsidP="007812B4">
            <w:pPr>
              <w:divId w:val="17890044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Parish Council were sent the notification on the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9F360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January 2022 but the plans were not loaded onto the </w:t>
            </w:r>
            <w:r w:rsidRPr="009F36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SDC Planning Portal until 27</w:t>
            </w:r>
            <w:r w:rsidRPr="009F36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9F36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January 2022</w:t>
            </w:r>
          </w:p>
          <w:p w14:paraId="2DF5E7D5" w14:textId="4DCBB28A" w:rsidR="00404FD4" w:rsidRDefault="00404FD4" w:rsidP="007812B4">
            <w:pPr>
              <w:divId w:val="17890044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8D4202" w14:textId="16187CAC" w:rsidR="00404FD4" w:rsidRPr="00404FD4" w:rsidRDefault="00404FD4" w:rsidP="007812B4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FD4">
              <w:rPr>
                <w:rFonts w:ascii="Arial" w:hAnsi="Arial" w:cs="Arial"/>
                <w:color w:val="000000"/>
                <w:sz w:val="20"/>
                <w:szCs w:val="20"/>
              </w:rPr>
              <w:t xml:space="preserve">Matching materials as per plan.  </w:t>
            </w:r>
            <w:proofErr w:type="gramStart"/>
            <w:r w:rsidRPr="00404FD4">
              <w:rPr>
                <w:rFonts w:ascii="Arial" w:hAnsi="Arial" w:cs="Arial"/>
                <w:color w:val="000000"/>
                <w:sz w:val="20"/>
                <w:szCs w:val="20"/>
              </w:rPr>
              <w:t>Similar to</w:t>
            </w:r>
            <w:proofErr w:type="gramEnd"/>
            <w:r w:rsidRPr="00404FD4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planning consent 18/00187/FUL with the addition of a double garage with pitched roof in matching materials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D856FF3" w14:textId="77777777" w:rsidR="00404FD4" w:rsidRDefault="00404FD4" w:rsidP="007812B4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C910D" w14:textId="6BCA8CBA" w:rsidR="009F0D41" w:rsidRPr="00404FD4" w:rsidRDefault="00404FD4" w:rsidP="009F360B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Recommendation to make no representation but matching materials.</w:t>
            </w:r>
          </w:p>
        </w:tc>
      </w:tr>
      <w:tr w:rsidR="002229BA" w:rsidRPr="009F1038" w14:paraId="371BD357" w14:textId="77777777" w:rsidTr="00463738">
        <w:tc>
          <w:tcPr>
            <w:tcW w:w="2689" w:type="dxa"/>
            <w:gridSpan w:val="2"/>
            <w:shd w:val="clear" w:color="auto" w:fill="FFF2CC" w:themeFill="accent4" w:themeFillTint="33"/>
          </w:tcPr>
          <w:p w14:paraId="1F30A688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8717385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Make no representation.</w:t>
            </w:r>
          </w:p>
          <w:p w14:paraId="23696D11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1E89DE0C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2A184708" w14:textId="3DC22BAC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069BB20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733C7D75" w14:textId="5543A8E4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72A5F29B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63590B55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6A14B2CA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229BA" w:rsidRPr="009F1038" w14:paraId="741B8C0F" w14:textId="77777777" w:rsidTr="00463738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41876FEC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3DD76DF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Support the application. </w:t>
            </w:r>
          </w:p>
          <w:p w14:paraId="6225FD16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666B180C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35866325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F9653A9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451476B3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3D1A980E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A3C47F0" w14:textId="6528AEBB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65A0859F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A3310E2" w14:textId="77777777" w:rsidR="002229BA" w:rsidRPr="009F1038" w:rsidRDefault="002229BA" w:rsidP="006F300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CCEBF23" w14:textId="52879D92" w:rsidR="00B55FEF" w:rsidRDefault="00B55FEF" w:rsidP="008455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1871"/>
        <w:gridCol w:w="539"/>
        <w:gridCol w:w="224"/>
        <w:gridCol w:w="3745"/>
        <w:gridCol w:w="1642"/>
        <w:gridCol w:w="3206"/>
      </w:tblGrid>
      <w:tr w:rsidR="00405539" w:rsidRPr="009F1038" w14:paraId="77B33169" w14:textId="77777777" w:rsidTr="00463738">
        <w:tc>
          <w:tcPr>
            <w:tcW w:w="1880" w:type="dxa"/>
          </w:tcPr>
          <w:p w14:paraId="2CCA091A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Application Number</w:t>
            </w:r>
          </w:p>
        </w:tc>
        <w:tc>
          <w:tcPr>
            <w:tcW w:w="3981" w:type="dxa"/>
            <w:gridSpan w:val="5"/>
          </w:tcPr>
          <w:p w14:paraId="5DCBEFAD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387" w:type="dxa"/>
            <w:gridSpan w:val="2"/>
          </w:tcPr>
          <w:p w14:paraId="73B6B9C1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06" w:type="dxa"/>
          </w:tcPr>
          <w:p w14:paraId="44010F42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expiry </w:t>
            </w:r>
          </w:p>
        </w:tc>
      </w:tr>
      <w:tr w:rsidR="00405539" w:rsidRPr="009F1038" w14:paraId="59E54734" w14:textId="77777777" w:rsidTr="00463738">
        <w:tc>
          <w:tcPr>
            <w:tcW w:w="1880" w:type="dxa"/>
          </w:tcPr>
          <w:p w14:paraId="307B9290" w14:textId="77777777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27D40" w14:textId="3F4382D1" w:rsidR="00405539" w:rsidRPr="00405539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22/00050/FUL</w:t>
            </w:r>
          </w:p>
        </w:tc>
        <w:tc>
          <w:tcPr>
            <w:tcW w:w="3981" w:type="dxa"/>
            <w:gridSpan w:val="5"/>
          </w:tcPr>
          <w:p w14:paraId="4D7BB90C" w14:textId="77777777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25A26" w14:textId="50810420" w:rsidR="009F360B" w:rsidRPr="009F1038" w:rsidRDefault="009F360B" w:rsidP="00405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Middleton Close, Tysoe</w:t>
            </w:r>
          </w:p>
        </w:tc>
        <w:tc>
          <w:tcPr>
            <w:tcW w:w="5387" w:type="dxa"/>
            <w:gridSpan w:val="2"/>
          </w:tcPr>
          <w:p w14:paraId="42794CA1" w14:textId="00881E6A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D9AC0" w14:textId="54859C74" w:rsidR="009F360B" w:rsidRPr="009F1038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Modification to existing single storey side and front extension to include a car port with pitched roof.  Replacement windows to the main house</w:t>
            </w:r>
          </w:p>
        </w:tc>
        <w:tc>
          <w:tcPr>
            <w:tcW w:w="3206" w:type="dxa"/>
          </w:tcPr>
          <w:p w14:paraId="67A67E8E" w14:textId="77777777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2906B" w14:textId="77777777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2005F" w14:textId="243D2B5B" w:rsidR="009F360B" w:rsidRPr="009F1038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07/02/22</w:t>
            </w:r>
          </w:p>
        </w:tc>
      </w:tr>
      <w:tr w:rsidR="00405539" w:rsidRPr="009F1038" w14:paraId="2B5CFEB9" w14:textId="77777777" w:rsidTr="00463738">
        <w:tc>
          <w:tcPr>
            <w:tcW w:w="14454" w:type="dxa"/>
            <w:gridSpan w:val="9"/>
          </w:tcPr>
          <w:p w14:paraId="4BE9781F" w14:textId="2EF0DF9D" w:rsidR="00405539" w:rsidRDefault="00405539" w:rsidP="00AE2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4A5E87" w14:textId="2AA7D7ED" w:rsidR="00405539" w:rsidRDefault="00404FD4" w:rsidP="00AE2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Materials are to match existing.  No issues.</w:t>
            </w:r>
          </w:p>
          <w:p w14:paraId="04136AB4" w14:textId="77F1396E" w:rsidR="00404FD4" w:rsidRDefault="00404FD4" w:rsidP="00AE2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1AFCB1" w14:textId="333E6DDF" w:rsidR="00405539" w:rsidRPr="00B448EA" w:rsidRDefault="00404FD4" w:rsidP="00AE2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Recommendation to make no representation </w:t>
            </w:r>
          </w:p>
        </w:tc>
      </w:tr>
      <w:tr w:rsidR="00405539" w:rsidRPr="009F1038" w14:paraId="18CB23AC" w14:textId="77777777" w:rsidTr="00463738">
        <w:tc>
          <w:tcPr>
            <w:tcW w:w="2689" w:type="dxa"/>
            <w:gridSpan w:val="2"/>
            <w:shd w:val="clear" w:color="auto" w:fill="FFF2CC" w:themeFill="accent4" w:themeFillTint="33"/>
          </w:tcPr>
          <w:p w14:paraId="29A4D2AE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3331E06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Make no representation.</w:t>
            </w:r>
          </w:p>
          <w:p w14:paraId="4B13AA97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4C843799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0755D322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2917E12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229E2D4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293C44EE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82D2F2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848" w:type="dxa"/>
            <w:gridSpan w:val="2"/>
            <w:shd w:val="clear" w:color="auto" w:fill="FFF2CC" w:themeFill="accent4" w:themeFillTint="33"/>
          </w:tcPr>
          <w:p w14:paraId="4877036C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05539" w:rsidRPr="009F1038" w14:paraId="01D4E4E5" w14:textId="77777777" w:rsidTr="00463738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4424445E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E5F9D8B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Support the application. </w:t>
            </w:r>
          </w:p>
          <w:p w14:paraId="752BBDB3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2A1984EC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300D262E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37E8164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2736822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712C5EDF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4E407424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848" w:type="dxa"/>
            <w:gridSpan w:val="2"/>
            <w:shd w:val="clear" w:color="auto" w:fill="FFF2CC" w:themeFill="accent4" w:themeFillTint="33"/>
          </w:tcPr>
          <w:p w14:paraId="19B46EE9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A0F8E5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37B4CD9F" w14:textId="129EB21D" w:rsidR="00B55FEF" w:rsidRDefault="00B55FEF" w:rsidP="008455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1871"/>
        <w:gridCol w:w="539"/>
        <w:gridCol w:w="224"/>
        <w:gridCol w:w="3745"/>
        <w:gridCol w:w="1642"/>
        <w:gridCol w:w="3206"/>
      </w:tblGrid>
      <w:tr w:rsidR="00405539" w:rsidRPr="009F1038" w14:paraId="43E458D8" w14:textId="77777777" w:rsidTr="00405539">
        <w:tc>
          <w:tcPr>
            <w:tcW w:w="1880" w:type="dxa"/>
          </w:tcPr>
          <w:p w14:paraId="79C3C64F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Application Number</w:t>
            </w:r>
          </w:p>
        </w:tc>
        <w:tc>
          <w:tcPr>
            <w:tcW w:w="3981" w:type="dxa"/>
            <w:gridSpan w:val="5"/>
          </w:tcPr>
          <w:p w14:paraId="669BC5F3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387" w:type="dxa"/>
            <w:gridSpan w:val="2"/>
          </w:tcPr>
          <w:p w14:paraId="0105E1DC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06" w:type="dxa"/>
          </w:tcPr>
          <w:p w14:paraId="59B65B95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expiry </w:t>
            </w:r>
          </w:p>
        </w:tc>
      </w:tr>
      <w:tr w:rsidR="00405539" w:rsidRPr="009F1038" w14:paraId="3B5A3F94" w14:textId="77777777" w:rsidTr="00405539">
        <w:tc>
          <w:tcPr>
            <w:tcW w:w="1880" w:type="dxa"/>
          </w:tcPr>
          <w:p w14:paraId="313ABED7" w14:textId="77777777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D2F22" w14:textId="5D5FA94C" w:rsidR="009F360B" w:rsidRPr="00405539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DISCN/00700/21</w:t>
            </w:r>
          </w:p>
        </w:tc>
        <w:tc>
          <w:tcPr>
            <w:tcW w:w="3981" w:type="dxa"/>
            <w:gridSpan w:val="5"/>
          </w:tcPr>
          <w:p w14:paraId="281F8873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8B3AA" w14:textId="58F0C76D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Orchards, Lower Tysoe</w:t>
            </w:r>
          </w:p>
          <w:p w14:paraId="5786C175" w14:textId="1A9172E0" w:rsidR="009F360B" w:rsidRPr="009F1038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14:paraId="67B87740" w14:textId="752FE3BA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7D4C7" w14:textId="7BD95329" w:rsidR="009F360B" w:rsidRPr="009F1038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Related to application 21/01762/VARY – discharge of conditions</w:t>
            </w:r>
          </w:p>
        </w:tc>
        <w:tc>
          <w:tcPr>
            <w:tcW w:w="3206" w:type="dxa"/>
          </w:tcPr>
          <w:p w14:paraId="319AA26C" w14:textId="77777777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5D1B1" w14:textId="773A1FAC" w:rsidR="009F360B" w:rsidRPr="009F1038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07/02/22</w:t>
            </w:r>
          </w:p>
        </w:tc>
      </w:tr>
      <w:tr w:rsidR="00405539" w:rsidRPr="009F1038" w14:paraId="145FB48C" w14:textId="77777777" w:rsidTr="00405539">
        <w:tc>
          <w:tcPr>
            <w:tcW w:w="14454" w:type="dxa"/>
            <w:gridSpan w:val="9"/>
          </w:tcPr>
          <w:p w14:paraId="764E2546" w14:textId="375432B5" w:rsidR="00405539" w:rsidRDefault="00405539" w:rsidP="00405539">
            <w:pPr>
              <w:autoSpaceDE w:val="0"/>
              <w:autoSpaceDN w:val="0"/>
              <w:adjustRightInd w:val="0"/>
              <w:ind w:right="-386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703C0A84" w14:textId="59EAC72B" w:rsidR="00F52DF1" w:rsidRDefault="00F52DF1" w:rsidP="00405539">
            <w:pPr>
              <w:autoSpaceDE w:val="0"/>
              <w:autoSpaceDN w:val="0"/>
              <w:adjustRightInd w:val="0"/>
              <w:ind w:right="-386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The sample panel has been on site since the start of the construction.  The working group are happy with the materials put forward.  It </w:t>
            </w:r>
          </w:p>
          <w:p w14:paraId="2EF8F454" w14:textId="4B1BE4B8" w:rsidR="00405539" w:rsidRDefault="00F52DF1" w:rsidP="00405539">
            <w:pPr>
              <w:autoSpaceDE w:val="0"/>
              <w:autoSpaceDN w:val="0"/>
              <w:adjustRightInd w:val="0"/>
              <w:ind w:right="-386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should be noted that SDC Planning failed to communicate with the Parish Council regarding the discharge of conditions.  This failure has been</w:t>
            </w:r>
          </w:p>
          <w:p w14:paraId="02C6816C" w14:textId="707E2AD7" w:rsidR="00405539" w:rsidRPr="00B448EA" w:rsidRDefault="00F52DF1" w:rsidP="009F360B">
            <w:pPr>
              <w:autoSpaceDE w:val="0"/>
              <w:autoSpaceDN w:val="0"/>
              <w:adjustRightInd w:val="0"/>
              <w:ind w:right="-386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acknowledged by the Planning Officer in an email dated 2</w:t>
            </w:r>
            <w:r w:rsidRPr="00F52DF1">
              <w:rPr>
                <w:rFonts w:ascii="Verdana" w:eastAsiaTheme="minorEastAsia" w:hAnsi="Verdana" w:cs="Verdana"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February 2022.</w:t>
            </w:r>
          </w:p>
        </w:tc>
      </w:tr>
      <w:tr w:rsidR="00405539" w:rsidRPr="009F1038" w14:paraId="6ADCA62D" w14:textId="77777777" w:rsidTr="00405539">
        <w:tc>
          <w:tcPr>
            <w:tcW w:w="2689" w:type="dxa"/>
            <w:gridSpan w:val="2"/>
            <w:shd w:val="clear" w:color="auto" w:fill="FFF2CC" w:themeFill="accent4" w:themeFillTint="33"/>
          </w:tcPr>
          <w:p w14:paraId="369E2E10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6D59E610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Make no representation.</w:t>
            </w:r>
          </w:p>
          <w:p w14:paraId="2CDBF43E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0D35AEE4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5F83156D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42D9E411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3C0F487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315C442B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BAFE2E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848" w:type="dxa"/>
            <w:gridSpan w:val="2"/>
            <w:shd w:val="clear" w:color="auto" w:fill="FFF2CC" w:themeFill="accent4" w:themeFillTint="33"/>
          </w:tcPr>
          <w:p w14:paraId="65A0F4CF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05539" w:rsidRPr="009F1038" w14:paraId="0AF544E0" w14:textId="77777777" w:rsidTr="00405539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2DE00BA7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72BD086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Support the application. </w:t>
            </w:r>
          </w:p>
          <w:p w14:paraId="36EB69C4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004549D1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7D2D8095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5AAD408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15952188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15342418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C595D5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848" w:type="dxa"/>
            <w:gridSpan w:val="2"/>
            <w:shd w:val="clear" w:color="auto" w:fill="FFF2CC" w:themeFill="accent4" w:themeFillTint="33"/>
          </w:tcPr>
          <w:p w14:paraId="5B5EF4C0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64E04649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D23C61E" w14:textId="107466F6" w:rsidR="00405539" w:rsidRDefault="00405539" w:rsidP="008455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1871"/>
        <w:gridCol w:w="539"/>
        <w:gridCol w:w="224"/>
        <w:gridCol w:w="3745"/>
        <w:gridCol w:w="1642"/>
        <w:gridCol w:w="3206"/>
      </w:tblGrid>
      <w:tr w:rsidR="009F360B" w:rsidRPr="009F1038" w14:paraId="7EF5E0AA" w14:textId="77777777" w:rsidTr="00AE2A87">
        <w:tc>
          <w:tcPr>
            <w:tcW w:w="1880" w:type="dxa"/>
          </w:tcPr>
          <w:p w14:paraId="41340460" w14:textId="77777777" w:rsidR="009F360B" w:rsidRPr="009F1038" w:rsidRDefault="009F360B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Application Number</w:t>
            </w:r>
          </w:p>
        </w:tc>
        <w:tc>
          <w:tcPr>
            <w:tcW w:w="3981" w:type="dxa"/>
            <w:gridSpan w:val="5"/>
          </w:tcPr>
          <w:p w14:paraId="0398A867" w14:textId="77777777" w:rsidR="009F360B" w:rsidRPr="009F1038" w:rsidRDefault="009F360B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387" w:type="dxa"/>
            <w:gridSpan w:val="2"/>
          </w:tcPr>
          <w:p w14:paraId="12811C83" w14:textId="77777777" w:rsidR="009F360B" w:rsidRPr="009F1038" w:rsidRDefault="009F360B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06" w:type="dxa"/>
          </w:tcPr>
          <w:p w14:paraId="7E2F7DB1" w14:textId="77777777" w:rsidR="009F360B" w:rsidRPr="009F1038" w:rsidRDefault="009F360B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expiry </w:t>
            </w:r>
          </w:p>
        </w:tc>
      </w:tr>
      <w:tr w:rsidR="009F360B" w:rsidRPr="009F1038" w14:paraId="0E731BEA" w14:textId="77777777" w:rsidTr="00AE2A87">
        <w:tc>
          <w:tcPr>
            <w:tcW w:w="1880" w:type="dxa"/>
          </w:tcPr>
          <w:p w14:paraId="770AF379" w14:textId="77777777" w:rsidR="009F360B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8D338" w14:textId="504CBE8D" w:rsidR="009F360B" w:rsidRPr="00405539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22/00011/FUL</w:t>
            </w:r>
          </w:p>
        </w:tc>
        <w:tc>
          <w:tcPr>
            <w:tcW w:w="3981" w:type="dxa"/>
            <w:gridSpan w:val="5"/>
          </w:tcPr>
          <w:p w14:paraId="028BCFC2" w14:textId="77777777" w:rsidR="009F360B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DF2BC" w14:textId="5F9653DB" w:rsidR="009F360B" w:rsidRPr="009F1038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Coach House, Shipton Road, Upper Tysoe</w:t>
            </w:r>
          </w:p>
        </w:tc>
        <w:tc>
          <w:tcPr>
            <w:tcW w:w="5387" w:type="dxa"/>
            <w:gridSpan w:val="2"/>
          </w:tcPr>
          <w:p w14:paraId="5445E50C" w14:textId="77777777" w:rsidR="009F360B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0EA88" w14:textId="7C7A1DEB" w:rsidR="009F360B" w:rsidRPr="009F1038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Demolition of existing conservatory, erection of a </w:t>
            </w:r>
            <w:r w:rsidR="00B448EA">
              <w:rPr>
                <w:rFonts w:ascii="Arial" w:hAnsi="Arial" w:cs="Arial"/>
                <w:sz w:val="20"/>
                <w:szCs w:val="20"/>
              </w:rPr>
              <w:t>two-storey</w:t>
            </w:r>
            <w:r>
              <w:rPr>
                <w:rFonts w:ascii="Arial" w:hAnsi="Arial" w:cs="Arial"/>
                <w:sz w:val="20"/>
                <w:szCs w:val="20"/>
              </w:rPr>
              <w:t xml:space="preserve"> extension and single storey extension to rear of garage.  Installation of 3 heat pumps at rear of garage and installation of solar panels on the existing garage roof.</w:t>
            </w:r>
          </w:p>
        </w:tc>
        <w:tc>
          <w:tcPr>
            <w:tcW w:w="3206" w:type="dxa"/>
          </w:tcPr>
          <w:p w14:paraId="3EE22FD5" w14:textId="77777777" w:rsidR="009F360B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1E2B6" w14:textId="77B6FCD8" w:rsidR="009F360B" w:rsidRPr="009F1038" w:rsidRDefault="009F360B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09/02/22</w:t>
            </w:r>
          </w:p>
        </w:tc>
      </w:tr>
      <w:tr w:rsidR="009F360B" w:rsidRPr="00A03586" w14:paraId="0DEFBB57" w14:textId="77777777" w:rsidTr="00AE2A87">
        <w:tc>
          <w:tcPr>
            <w:tcW w:w="14454" w:type="dxa"/>
            <w:gridSpan w:val="9"/>
          </w:tcPr>
          <w:p w14:paraId="71029188" w14:textId="77777777" w:rsidR="009F360B" w:rsidRDefault="009F360B" w:rsidP="00AE2A87">
            <w:pPr>
              <w:autoSpaceDE w:val="0"/>
              <w:autoSpaceDN w:val="0"/>
              <w:adjustRightInd w:val="0"/>
              <w:ind w:right="-386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6E8E5298" w14:textId="77777777" w:rsidR="00B448EA" w:rsidRDefault="00B448EA" w:rsidP="00AE2A87">
            <w:pPr>
              <w:autoSpaceDE w:val="0"/>
              <w:autoSpaceDN w:val="0"/>
              <w:adjustRightInd w:val="0"/>
              <w:ind w:right="-386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Recommendation would be no objection but comment on the three air source heat pumps approximately 6 metres from the back of the </w:t>
            </w:r>
          </w:p>
          <w:p w14:paraId="70BF2911" w14:textId="2ABEA360" w:rsidR="00B448EA" w:rsidRDefault="00B448EA" w:rsidP="00AE2A87">
            <w:pPr>
              <w:autoSpaceDE w:val="0"/>
              <w:autoSpaceDN w:val="0"/>
              <w:adjustRightInd w:val="0"/>
              <w:ind w:right="-386"/>
              <w:jc w:val="both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two adjoining cottages.  This may be a problem and should be investigated. </w:t>
            </w:r>
          </w:p>
          <w:p w14:paraId="17E6D7C1" w14:textId="77777777" w:rsidR="009F360B" w:rsidRPr="00A03586" w:rsidRDefault="009F360B" w:rsidP="00AE2A87">
            <w:pPr>
              <w:autoSpaceDE w:val="0"/>
              <w:autoSpaceDN w:val="0"/>
              <w:adjustRightInd w:val="0"/>
              <w:ind w:right="-38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60B" w:rsidRPr="009F1038" w14:paraId="59F63D59" w14:textId="77777777" w:rsidTr="00AE2A87">
        <w:tc>
          <w:tcPr>
            <w:tcW w:w="2689" w:type="dxa"/>
            <w:gridSpan w:val="2"/>
            <w:shd w:val="clear" w:color="auto" w:fill="FFF2CC" w:themeFill="accent4" w:themeFillTint="33"/>
          </w:tcPr>
          <w:p w14:paraId="40F2C33C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C38AB57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Make no representation.</w:t>
            </w:r>
          </w:p>
          <w:p w14:paraId="6511FA93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7DC6CEA9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4EF333DD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63197289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624BD606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125E7F5F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4E491529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848" w:type="dxa"/>
            <w:gridSpan w:val="2"/>
            <w:shd w:val="clear" w:color="auto" w:fill="FFF2CC" w:themeFill="accent4" w:themeFillTint="33"/>
          </w:tcPr>
          <w:p w14:paraId="64BDA1D4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F360B" w:rsidRPr="009F1038" w14:paraId="410F8D8A" w14:textId="77777777" w:rsidTr="00AE2A87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569C586C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46F8FFF3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Support the application. </w:t>
            </w:r>
          </w:p>
          <w:p w14:paraId="597FE983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1B2E376F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571165EE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18035AD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3E97FC00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67AB50C8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246FF1E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848" w:type="dxa"/>
            <w:gridSpan w:val="2"/>
            <w:shd w:val="clear" w:color="auto" w:fill="FFF2CC" w:themeFill="accent4" w:themeFillTint="33"/>
          </w:tcPr>
          <w:p w14:paraId="68B60267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98727D3" w14:textId="77777777" w:rsidR="009F360B" w:rsidRPr="009F1038" w:rsidRDefault="009F360B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5C9E9ACC" w14:textId="0BDE021F" w:rsidR="00405539" w:rsidRDefault="00405539" w:rsidP="008455E3">
      <w:pPr>
        <w:rPr>
          <w:rFonts w:ascii="Arial" w:hAnsi="Arial" w:cs="Arial"/>
          <w:sz w:val="20"/>
          <w:szCs w:val="20"/>
        </w:rPr>
      </w:pPr>
    </w:p>
    <w:p w14:paraId="5F0423D2" w14:textId="77777777" w:rsidR="009F360B" w:rsidRPr="007E23EA" w:rsidRDefault="009F360B" w:rsidP="008455E3">
      <w:pPr>
        <w:rPr>
          <w:rFonts w:ascii="Arial" w:hAnsi="Arial" w:cs="Arial"/>
          <w:sz w:val="20"/>
          <w:szCs w:val="20"/>
        </w:rPr>
      </w:pPr>
    </w:p>
    <w:p w14:paraId="5211AEE2" w14:textId="77777777" w:rsidR="00B448EA" w:rsidRDefault="00B448EA" w:rsidP="00062FFD">
      <w:pPr>
        <w:rPr>
          <w:rFonts w:ascii="Arial" w:hAnsi="Arial" w:cs="Arial"/>
          <w:b/>
          <w:bCs/>
        </w:rPr>
      </w:pPr>
    </w:p>
    <w:p w14:paraId="3BDB8F01" w14:textId="77777777" w:rsidR="00B448EA" w:rsidRDefault="00B448EA" w:rsidP="00062FFD">
      <w:pPr>
        <w:rPr>
          <w:rFonts w:ascii="Arial" w:hAnsi="Arial" w:cs="Arial"/>
          <w:b/>
          <w:bCs/>
        </w:rPr>
      </w:pPr>
    </w:p>
    <w:p w14:paraId="74119127" w14:textId="0B6EFC8E" w:rsidR="00062FFD" w:rsidRDefault="00062FFD" w:rsidP="00062FFD">
      <w:pPr>
        <w:rPr>
          <w:rFonts w:ascii="Arial" w:hAnsi="Arial" w:cs="Arial"/>
          <w:b/>
          <w:bCs/>
        </w:rPr>
      </w:pPr>
      <w:r w:rsidRPr="00A9230E">
        <w:rPr>
          <w:rFonts w:ascii="Arial" w:hAnsi="Arial" w:cs="Arial"/>
          <w:b/>
          <w:bCs/>
        </w:rPr>
        <w:lastRenderedPageBreak/>
        <w:t>P</w:t>
      </w:r>
      <w:r>
        <w:rPr>
          <w:rFonts w:ascii="Arial" w:hAnsi="Arial" w:cs="Arial"/>
          <w:b/>
          <w:bCs/>
        </w:rPr>
        <w:t xml:space="preserve">revious planning applications </w:t>
      </w:r>
    </w:p>
    <w:p w14:paraId="49066E66" w14:textId="16C61094" w:rsidR="00062FFD" w:rsidRDefault="00062FFD" w:rsidP="00062FFD">
      <w:pPr>
        <w:rPr>
          <w:rFonts w:ascii="Arial" w:hAnsi="Arial" w:cs="Arial"/>
          <w:b/>
          <w:b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2835"/>
        <w:gridCol w:w="5811"/>
        <w:gridCol w:w="3686"/>
      </w:tblGrid>
      <w:tr w:rsidR="009F360B" w:rsidRPr="00BB4B9C" w14:paraId="375F25FE" w14:textId="77777777" w:rsidTr="00405539">
        <w:tc>
          <w:tcPr>
            <w:tcW w:w="2122" w:type="dxa"/>
          </w:tcPr>
          <w:p w14:paraId="23B4B75E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956E6" w14:textId="66EB570E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21/03738/FUL</w:t>
            </w:r>
          </w:p>
        </w:tc>
        <w:tc>
          <w:tcPr>
            <w:tcW w:w="2835" w:type="dxa"/>
          </w:tcPr>
          <w:p w14:paraId="6D779FFB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14F9B" w14:textId="77777777" w:rsidR="009F360B" w:rsidRPr="009F1038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Old Lodge Farm, </w:t>
            </w:r>
            <w:proofErr w:type="spellStart"/>
            <w:r>
              <w:rPr>
                <w:rFonts w:ascii="Verdana" w:eastAsiaTheme="minorEastAsia" w:hAnsi="Verdana" w:cs="Verdana"/>
                <w:sz w:val="20"/>
                <w:szCs w:val="20"/>
              </w:rPr>
              <w:t>Sugarswell</w:t>
            </w:r>
            <w:proofErr w:type="spellEnd"/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Lane, Edgehill, Banbury OX15 6HP</w:t>
            </w:r>
          </w:p>
          <w:p w14:paraId="59E77FA8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197A4AE" w14:textId="77777777" w:rsidR="009F360B" w:rsidRPr="009F1038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94286" w14:textId="119589F8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Erection of a single storey extension to the west elevation, replacing the existing timber conservatory. Internal refurbishment, installation of air source heat pump and replace existing windows with triple glazed timber frames</w:t>
            </w:r>
          </w:p>
        </w:tc>
        <w:tc>
          <w:tcPr>
            <w:tcW w:w="3686" w:type="dxa"/>
          </w:tcPr>
          <w:p w14:paraId="30DAB202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9D722" w14:textId="128E0236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12/01/22</w:t>
            </w:r>
          </w:p>
        </w:tc>
      </w:tr>
      <w:tr w:rsidR="009F360B" w:rsidRPr="00BB4B9C" w14:paraId="1CCD02F1" w14:textId="77777777" w:rsidTr="00405539">
        <w:tc>
          <w:tcPr>
            <w:tcW w:w="2122" w:type="dxa"/>
          </w:tcPr>
          <w:p w14:paraId="13425504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B73BF" w14:textId="72C445AE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 w:rsidRPr="00405539">
              <w:rPr>
                <w:rFonts w:ascii="Verdana" w:eastAsiaTheme="minorEastAsia" w:hAnsi="Verdana" w:cs="Verdana"/>
                <w:sz w:val="20"/>
                <w:szCs w:val="20"/>
              </w:rPr>
              <w:t>20/03658/FUL</w:t>
            </w:r>
          </w:p>
        </w:tc>
        <w:tc>
          <w:tcPr>
            <w:tcW w:w="2835" w:type="dxa"/>
          </w:tcPr>
          <w:p w14:paraId="6EB20C22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47413" w14:textId="3F887228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 off, Sandpits Road, Tysoe</w:t>
            </w:r>
          </w:p>
        </w:tc>
        <w:tc>
          <w:tcPr>
            <w:tcW w:w="5811" w:type="dxa"/>
          </w:tcPr>
          <w:p w14:paraId="70904178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5E954" w14:textId="692C89BC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Full Planning application for proposed removal of existing building and proposed development of 31 new residential dwellings, new vehicular and pedestrian access, public open space, landscaping and other associated works.</w:t>
            </w:r>
          </w:p>
        </w:tc>
        <w:tc>
          <w:tcPr>
            <w:tcW w:w="3686" w:type="dxa"/>
          </w:tcPr>
          <w:p w14:paraId="6CACD5EC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4E8A0" w14:textId="2B76F726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11/01/22</w:t>
            </w:r>
          </w:p>
        </w:tc>
      </w:tr>
      <w:tr w:rsidR="009F360B" w:rsidRPr="00BB4B9C" w14:paraId="659A691E" w14:textId="77777777" w:rsidTr="00405539">
        <w:tc>
          <w:tcPr>
            <w:tcW w:w="2122" w:type="dxa"/>
          </w:tcPr>
          <w:p w14:paraId="531775FF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1E7BD" w14:textId="46169D04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21/03807/LDE</w:t>
            </w:r>
          </w:p>
        </w:tc>
        <w:tc>
          <w:tcPr>
            <w:tcW w:w="2835" w:type="dxa"/>
          </w:tcPr>
          <w:p w14:paraId="6C927313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43DF0" w14:textId="49558AD3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Oaklands Stables, Shipston Road, Tysoe</w:t>
            </w:r>
          </w:p>
        </w:tc>
        <w:tc>
          <w:tcPr>
            <w:tcW w:w="5811" w:type="dxa"/>
          </w:tcPr>
          <w:p w14:paraId="71BBA248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8F8D5" w14:textId="0FF4DEF3" w:rsidR="009F360B" w:rsidRPr="00F52DF1" w:rsidRDefault="009F360B" w:rsidP="009F360B">
            <w:pPr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Confirmation that the dwelling house has been occupied in breach of planning condition 03 (rural workers condition) of planning permission 01/03142/FUL for a continuous period of 10 years or more. Original Description of development New Dwelling.</w:t>
            </w:r>
          </w:p>
        </w:tc>
        <w:tc>
          <w:tcPr>
            <w:tcW w:w="3686" w:type="dxa"/>
          </w:tcPr>
          <w:p w14:paraId="29CCE496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EB24A" w14:textId="0980AF79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20/01/22</w:t>
            </w:r>
          </w:p>
        </w:tc>
      </w:tr>
      <w:tr w:rsidR="009F360B" w:rsidRPr="00BB4B9C" w14:paraId="7E1C749B" w14:textId="77777777" w:rsidTr="00405539">
        <w:tc>
          <w:tcPr>
            <w:tcW w:w="2122" w:type="dxa"/>
          </w:tcPr>
          <w:p w14:paraId="4F175271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99AAC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38411" w14:textId="3C47221F" w:rsidR="009F360B" w:rsidRPr="00F52DF1" w:rsidRDefault="009F360B" w:rsidP="009F360B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21/03684/FUL</w:t>
            </w:r>
          </w:p>
        </w:tc>
        <w:tc>
          <w:tcPr>
            <w:tcW w:w="2835" w:type="dxa"/>
          </w:tcPr>
          <w:p w14:paraId="41FB886B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E50CC" w14:textId="69AD362D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Willow Cottage, 3 Jeffs Close, Tysoe</w:t>
            </w:r>
          </w:p>
        </w:tc>
        <w:tc>
          <w:tcPr>
            <w:tcW w:w="5811" w:type="dxa"/>
          </w:tcPr>
          <w:p w14:paraId="4977042E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82B21" w14:textId="77777777" w:rsidR="009F360B" w:rsidRDefault="009F360B" w:rsidP="009F360B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Proposed single storey extension to front of property</w:t>
            </w:r>
          </w:p>
          <w:p w14:paraId="506E8D08" w14:textId="5D420998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6E637B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B42BF" w14:textId="3B43BB03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Permission granted 24/01/22</w:t>
            </w:r>
          </w:p>
          <w:p w14:paraId="3C254D8A" w14:textId="306A284D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60B" w:rsidRPr="00BB4B9C" w14:paraId="1324DEAD" w14:textId="77777777" w:rsidTr="00405539">
        <w:tc>
          <w:tcPr>
            <w:tcW w:w="2122" w:type="dxa"/>
          </w:tcPr>
          <w:p w14:paraId="17F5B617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71275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8B3AB" w14:textId="20D12C24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21/03144/FUL</w:t>
            </w:r>
          </w:p>
        </w:tc>
        <w:tc>
          <w:tcPr>
            <w:tcW w:w="2835" w:type="dxa"/>
          </w:tcPr>
          <w:p w14:paraId="2745E0A5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27332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 Tree Cottage, Old Tree Lane, Upper Tysoe</w:t>
            </w:r>
          </w:p>
          <w:p w14:paraId="11518635" w14:textId="12BE6C6F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19632F5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EF16D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665FC" w14:textId="25ABE0E1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storey side extension and carport</w:t>
            </w:r>
          </w:p>
        </w:tc>
        <w:tc>
          <w:tcPr>
            <w:tcW w:w="3686" w:type="dxa"/>
          </w:tcPr>
          <w:p w14:paraId="25233C10" w14:textId="568D7916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9AA4B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B29D2" w14:textId="7CE0CCB1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Decision</w:t>
            </w:r>
          </w:p>
          <w:p w14:paraId="02E1D189" w14:textId="5A4C5F3D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</w:t>
            </w:r>
          </w:p>
          <w:p w14:paraId="47D3605E" w14:textId="2C185379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26/11/21</w:t>
            </w:r>
          </w:p>
        </w:tc>
      </w:tr>
      <w:tr w:rsidR="009F360B" w:rsidRPr="00BB4B9C" w14:paraId="07F49208" w14:textId="77777777" w:rsidTr="00405539">
        <w:tc>
          <w:tcPr>
            <w:tcW w:w="2122" w:type="dxa"/>
          </w:tcPr>
          <w:p w14:paraId="5A55CB92" w14:textId="1B6AD71A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AC6CD" w14:textId="27429AF8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21/02892/FUL</w:t>
            </w:r>
          </w:p>
          <w:p w14:paraId="71CCDE3A" w14:textId="48575B49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FC5AD9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6476D" w14:textId="6EEA3156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Tawny Cottage, Main Street, Tysoe</w:t>
            </w:r>
          </w:p>
        </w:tc>
        <w:tc>
          <w:tcPr>
            <w:tcW w:w="5811" w:type="dxa"/>
          </w:tcPr>
          <w:p w14:paraId="52D25ECA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EF57D" w14:textId="43B1C8E2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outbuilding to provide garaging for family car, garden machinery and chicken pen</w:t>
            </w:r>
          </w:p>
        </w:tc>
        <w:tc>
          <w:tcPr>
            <w:tcW w:w="3686" w:type="dxa"/>
          </w:tcPr>
          <w:p w14:paraId="0BD0585C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345F5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Decision</w:t>
            </w:r>
          </w:p>
          <w:p w14:paraId="332380DC" w14:textId="3EC695A1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</w:t>
            </w:r>
          </w:p>
          <w:p w14:paraId="643CB4E5" w14:textId="7109F4C6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15/11/21</w:t>
            </w:r>
          </w:p>
        </w:tc>
      </w:tr>
      <w:tr w:rsidR="009F360B" w:rsidRPr="00BB4B9C" w14:paraId="58F3CE9A" w14:textId="77777777" w:rsidTr="00405539">
        <w:tc>
          <w:tcPr>
            <w:tcW w:w="2122" w:type="dxa"/>
          </w:tcPr>
          <w:p w14:paraId="57F090FC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1A220" w14:textId="063F90EF" w:rsidR="009F360B" w:rsidRPr="00BB4B9C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21/01961/FUL</w:t>
            </w:r>
          </w:p>
        </w:tc>
        <w:tc>
          <w:tcPr>
            <w:tcW w:w="2835" w:type="dxa"/>
          </w:tcPr>
          <w:p w14:paraId="728E7667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C8E65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Rising Natural Burial Ground</w:t>
            </w:r>
          </w:p>
          <w:p w14:paraId="72D572E0" w14:textId="3F0F6182" w:rsidR="009F360B" w:rsidRPr="00BB4B9C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105C230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4DFA2" w14:textId="7E49EF77" w:rsidR="009F360B" w:rsidRPr="00BB4B9C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Erection of a small oak framed building for funeral services (referred to as the Longhouse) a wooden cabin for meetings and a toilet block</w:t>
            </w:r>
          </w:p>
        </w:tc>
        <w:tc>
          <w:tcPr>
            <w:tcW w:w="3686" w:type="dxa"/>
          </w:tcPr>
          <w:p w14:paraId="02B14B20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A1BBE" w14:textId="1D1E3DF4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Permission granted 23/12/21</w:t>
            </w:r>
          </w:p>
          <w:p w14:paraId="15E0ACD8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</w:t>
            </w:r>
          </w:p>
          <w:p w14:paraId="2D23FED4" w14:textId="39B450AC" w:rsidR="009F360B" w:rsidRPr="00BB4B9C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04/11/21</w:t>
            </w:r>
          </w:p>
        </w:tc>
      </w:tr>
    </w:tbl>
    <w:p w14:paraId="6EC42B46" w14:textId="77777777" w:rsidR="00062FFD" w:rsidRPr="00062FFD" w:rsidRDefault="00062FFD">
      <w:pPr>
        <w:rPr>
          <w:rFonts w:ascii="Arial" w:hAnsi="Arial" w:cs="Arial"/>
          <w:sz w:val="20"/>
          <w:szCs w:val="20"/>
        </w:rPr>
      </w:pPr>
    </w:p>
    <w:sectPr w:rsidR="00062FFD" w:rsidRPr="00062FFD" w:rsidSect="00ED65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CC8"/>
    <w:multiLevelType w:val="hybridMultilevel"/>
    <w:tmpl w:val="F4784F5E"/>
    <w:lvl w:ilvl="0" w:tplc="9384CF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326"/>
    <w:multiLevelType w:val="hybridMultilevel"/>
    <w:tmpl w:val="B5A877CC"/>
    <w:lvl w:ilvl="0" w:tplc="3C02AC48">
      <w:numFmt w:val="bullet"/>
      <w:lvlText w:val="-"/>
      <w:lvlJc w:val="left"/>
      <w:pPr>
        <w:ind w:left="11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A137CE"/>
    <w:multiLevelType w:val="hybridMultilevel"/>
    <w:tmpl w:val="9420258A"/>
    <w:lvl w:ilvl="0" w:tplc="A9A006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F273C"/>
    <w:multiLevelType w:val="hybridMultilevel"/>
    <w:tmpl w:val="C2666B5A"/>
    <w:lvl w:ilvl="0" w:tplc="D4904664">
      <w:numFmt w:val="bullet"/>
      <w:lvlText w:val="-"/>
      <w:lvlJc w:val="left"/>
      <w:pPr>
        <w:ind w:left="7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F0"/>
    <w:rsid w:val="00000312"/>
    <w:rsid w:val="00002F70"/>
    <w:rsid w:val="00017508"/>
    <w:rsid w:val="000203D5"/>
    <w:rsid w:val="000312E8"/>
    <w:rsid w:val="00033BBB"/>
    <w:rsid w:val="00041225"/>
    <w:rsid w:val="000455A9"/>
    <w:rsid w:val="0005080D"/>
    <w:rsid w:val="00053352"/>
    <w:rsid w:val="00054775"/>
    <w:rsid w:val="00055FDD"/>
    <w:rsid w:val="00060268"/>
    <w:rsid w:val="00060301"/>
    <w:rsid w:val="00062FFD"/>
    <w:rsid w:val="000666F4"/>
    <w:rsid w:val="000704DD"/>
    <w:rsid w:val="00076547"/>
    <w:rsid w:val="00082035"/>
    <w:rsid w:val="000824F1"/>
    <w:rsid w:val="00090B41"/>
    <w:rsid w:val="000A0A93"/>
    <w:rsid w:val="000A19A8"/>
    <w:rsid w:val="000A1D63"/>
    <w:rsid w:val="000A4E35"/>
    <w:rsid w:val="000A5464"/>
    <w:rsid w:val="000A63C3"/>
    <w:rsid w:val="000B6AC8"/>
    <w:rsid w:val="000B7B31"/>
    <w:rsid w:val="000C1606"/>
    <w:rsid w:val="000C1D76"/>
    <w:rsid w:val="000D36DF"/>
    <w:rsid w:val="000D3F10"/>
    <w:rsid w:val="000E6036"/>
    <w:rsid w:val="00100215"/>
    <w:rsid w:val="001039F7"/>
    <w:rsid w:val="00106C93"/>
    <w:rsid w:val="00133C35"/>
    <w:rsid w:val="001402EC"/>
    <w:rsid w:val="001444DF"/>
    <w:rsid w:val="00155DBF"/>
    <w:rsid w:val="00156C87"/>
    <w:rsid w:val="0016049C"/>
    <w:rsid w:val="00162013"/>
    <w:rsid w:val="001717DE"/>
    <w:rsid w:val="00173D5D"/>
    <w:rsid w:val="00177360"/>
    <w:rsid w:val="001942DF"/>
    <w:rsid w:val="00195D05"/>
    <w:rsid w:val="001971BD"/>
    <w:rsid w:val="001A0F81"/>
    <w:rsid w:val="001A2049"/>
    <w:rsid w:val="001A22B4"/>
    <w:rsid w:val="001A40B2"/>
    <w:rsid w:val="001B1CEF"/>
    <w:rsid w:val="001B530C"/>
    <w:rsid w:val="001B6D59"/>
    <w:rsid w:val="001C34A9"/>
    <w:rsid w:val="001C7032"/>
    <w:rsid w:val="001D30B5"/>
    <w:rsid w:val="001D34C3"/>
    <w:rsid w:val="001D4A0D"/>
    <w:rsid w:val="001D57AA"/>
    <w:rsid w:val="001E0132"/>
    <w:rsid w:val="001E1DA5"/>
    <w:rsid w:val="001F0919"/>
    <w:rsid w:val="001F2C99"/>
    <w:rsid w:val="001F5037"/>
    <w:rsid w:val="001F6955"/>
    <w:rsid w:val="001F760F"/>
    <w:rsid w:val="00200FE3"/>
    <w:rsid w:val="0020576D"/>
    <w:rsid w:val="00210A48"/>
    <w:rsid w:val="00211DB7"/>
    <w:rsid w:val="00212103"/>
    <w:rsid w:val="00213BA6"/>
    <w:rsid w:val="00215E7E"/>
    <w:rsid w:val="002229BA"/>
    <w:rsid w:val="00224E29"/>
    <w:rsid w:val="00235D35"/>
    <w:rsid w:val="002429DF"/>
    <w:rsid w:val="002477E6"/>
    <w:rsid w:val="0025598C"/>
    <w:rsid w:val="002655EB"/>
    <w:rsid w:val="0026722A"/>
    <w:rsid w:val="00281568"/>
    <w:rsid w:val="00282216"/>
    <w:rsid w:val="00283CBC"/>
    <w:rsid w:val="0028622A"/>
    <w:rsid w:val="00294417"/>
    <w:rsid w:val="002A2F19"/>
    <w:rsid w:val="002A324D"/>
    <w:rsid w:val="002A66E6"/>
    <w:rsid w:val="002A6C20"/>
    <w:rsid w:val="002B4968"/>
    <w:rsid w:val="002B7F52"/>
    <w:rsid w:val="002C71DF"/>
    <w:rsid w:val="002D2384"/>
    <w:rsid w:val="002E023A"/>
    <w:rsid w:val="002E0E67"/>
    <w:rsid w:val="002E40FA"/>
    <w:rsid w:val="002F39B5"/>
    <w:rsid w:val="0030090B"/>
    <w:rsid w:val="003030CE"/>
    <w:rsid w:val="003059AC"/>
    <w:rsid w:val="00307636"/>
    <w:rsid w:val="00307B4E"/>
    <w:rsid w:val="00310764"/>
    <w:rsid w:val="00316A20"/>
    <w:rsid w:val="00316B08"/>
    <w:rsid w:val="00326E0D"/>
    <w:rsid w:val="00337D9C"/>
    <w:rsid w:val="00342D47"/>
    <w:rsid w:val="00343624"/>
    <w:rsid w:val="00352E5C"/>
    <w:rsid w:val="00356414"/>
    <w:rsid w:val="00362ED6"/>
    <w:rsid w:val="0036534C"/>
    <w:rsid w:val="0036766A"/>
    <w:rsid w:val="00367CED"/>
    <w:rsid w:val="003774B0"/>
    <w:rsid w:val="00380C96"/>
    <w:rsid w:val="00385D2E"/>
    <w:rsid w:val="003861B0"/>
    <w:rsid w:val="00394D5A"/>
    <w:rsid w:val="003A2070"/>
    <w:rsid w:val="003A56C1"/>
    <w:rsid w:val="003B07BF"/>
    <w:rsid w:val="003B2CF9"/>
    <w:rsid w:val="003B30AA"/>
    <w:rsid w:val="003C361F"/>
    <w:rsid w:val="003D2117"/>
    <w:rsid w:val="003D457C"/>
    <w:rsid w:val="003D4D76"/>
    <w:rsid w:val="003D5594"/>
    <w:rsid w:val="003E23AA"/>
    <w:rsid w:val="003E584A"/>
    <w:rsid w:val="003E7281"/>
    <w:rsid w:val="003F4F87"/>
    <w:rsid w:val="003F6356"/>
    <w:rsid w:val="003F68C6"/>
    <w:rsid w:val="004042EF"/>
    <w:rsid w:val="00404A46"/>
    <w:rsid w:val="00404FD4"/>
    <w:rsid w:val="00405011"/>
    <w:rsid w:val="00405539"/>
    <w:rsid w:val="0040569E"/>
    <w:rsid w:val="0040668E"/>
    <w:rsid w:val="00406701"/>
    <w:rsid w:val="00407578"/>
    <w:rsid w:val="00407BF7"/>
    <w:rsid w:val="004128FB"/>
    <w:rsid w:val="0041487E"/>
    <w:rsid w:val="00420568"/>
    <w:rsid w:val="00422447"/>
    <w:rsid w:val="00426A28"/>
    <w:rsid w:val="00426BEF"/>
    <w:rsid w:val="00433673"/>
    <w:rsid w:val="004379D7"/>
    <w:rsid w:val="004411A3"/>
    <w:rsid w:val="0044445E"/>
    <w:rsid w:val="004444D5"/>
    <w:rsid w:val="00444E2F"/>
    <w:rsid w:val="0044520F"/>
    <w:rsid w:val="00445DB1"/>
    <w:rsid w:val="00452E52"/>
    <w:rsid w:val="004539F6"/>
    <w:rsid w:val="00454D9C"/>
    <w:rsid w:val="00455515"/>
    <w:rsid w:val="004562C9"/>
    <w:rsid w:val="004607E0"/>
    <w:rsid w:val="00463738"/>
    <w:rsid w:val="004674C6"/>
    <w:rsid w:val="00472DBA"/>
    <w:rsid w:val="00476FA5"/>
    <w:rsid w:val="0048706B"/>
    <w:rsid w:val="00490D2E"/>
    <w:rsid w:val="00494CFA"/>
    <w:rsid w:val="00497DE5"/>
    <w:rsid w:val="004B29AB"/>
    <w:rsid w:val="004C1191"/>
    <w:rsid w:val="004C564D"/>
    <w:rsid w:val="004C627F"/>
    <w:rsid w:val="004D29B0"/>
    <w:rsid w:val="004F028B"/>
    <w:rsid w:val="004F43E0"/>
    <w:rsid w:val="004F626B"/>
    <w:rsid w:val="00510661"/>
    <w:rsid w:val="00512664"/>
    <w:rsid w:val="005166F8"/>
    <w:rsid w:val="00521E61"/>
    <w:rsid w:val="00521F2D"/>
    <w:rsid w:val="00525AB0"/>
    <w:rsid w:val="00526884"/>
    <w:rsid w:val="00532A4D"/>
    <w:rsid w:val="00533499"/>
    <w:rsid w:val="00535ABA"/>
    <w:rsid w:val="00557867"/>
    <w:rsid w:val="00557F56"/>
    <w:rsid w:val="0056369A"/>
    <w:rsid w:val="0056392A"/>
    <w:rsid w:val="005669D9"/>
    <w:rsid w:val="0057572E"/>
    <w:rsid w:val="005762FE"/>
    <w:rsid w:val="00584AC6"/>
    <w:rsid w:val="00586A7A"/>
    <w:rsid w:val="00590549"/>
    <w:rsid w:val="005946A4"/>
    <w:rsid w:val="005A0892"/>
    <w:rsid w:val="005A6143"/>
    <w:rsid w:val="005B2848"/>
    <w:rsid w:val="005C47B3"/>
    <w:rsid w:val="005C596D"/>
    <w:rsid w:val="005D2728"/>
    <w:rsid w:val="005E1852"/>
    <w:rsid w:val="005E2244"/>
    <w:rsid w:val="005E3108"/>
    <w:rsid w:val="005E3F61"/>
    <w:rsid w:val="005E697A"/>
    <w:rsid w:val="005F57CE"/>
    <w:rsid w:val="00604A3A"/>
    <w:rsid w:val="00612236"/>
    <w:rsid w:val="00612CE9"/>
    <w:rsid w:val="00616302"/>
    <w:rsid w:val="00616B18"/>
    <w:rsid w:val="00616C78"/>
    <w:rsid w:val="0061703B"/>
    <w:rsid w:val="0062075B"/>
    <w:rsid w:val="00623570"/>
    <w:rsid w:val="0063045B"/>
    <w:rsid w:val="00634136"/>
    <w:rsid w:val="00635126"/>
    <w:rsid w:val="00637D50"/>
    <w:rsid w:val="00647B0F"/>
    <w:rsid w:val="00652226"/>
    <w:rsid w:val="006528BC"/>
    <w:rsid w:val="006533F5"/>
    <w:rsid w:val="00657F2E"/>
    <w:rsid w:val="0066052B"/>
    <w:rsid w:val="00667D77"/>
    <w:rsid w:val="00671567"/>
    <w:rsid w:val="00673904"/>
    <w:rsid w:val="00676366"/>
    <w:rsid w:val="00681AE6"/>
    <w:rsid w:val="0068736A"/>
    <w:rsid w:val="00690868"/>
    <w:rsid w:val="006A5FEB"/>
    <w:rsid w:val="006B0F9E"/>
    <w:rsid w:val="006B6710"/>
    <w:rsid w:val="006C1FEE"/>
    <w:rsid w:val="006C2992"/>
    <w:rsid w:val="006D632B"/>
    <w:rsid w:val="006D6E9E"/>
    <w:rsid w:val="006E5617"/>
    <w:rsid w:val="006E7DE4"/>
    <w:rsid w:val="006F7E98"/>
    <w:rsid w:val="00700169"/>
    <w:rsid w:val="007056D9"/>
    <w:rsid w:val="0070656C"/>
    <w:rsid w:val="00707096"/>
    <w:rsid w:val="00713A62"/>
    <w:rsid w:val="00717A66"/>
    <w:rsid w:val="00721B07"/>
    <w:rsid w:val="00724F1A"/>
    <w:rsid w:val="00731EAE"/>
    <w:rsid w:val="007401C6"/>
    <w:rsid w:val="00743AFC"/>
    <w:rsid w:val="00744437"/>
    <w:rsid w:val="00760F7B"/>
    <w:rsid w:val="00761F58"/>
    <w:rsid w:val="00776628"/>
    <w:rsid w:val="007812B4"/>
    <w:rsid w:val="007832BF"/>
    <w:rsid w:val="00791DAF"/>
    <w:rsid w:val="00793B42"/>
    <w:rsid w:val="007A396B"/>
    <w:rsid w:val="007A6701"/>
    <w:rsid w:val="007A7B43"/>
    <w:rsid w:val="007B379E"/>
    <w:rsid w:val="007B3BDF"/>
    <w:rsid w:val="007C248C"/>
    <w:rsid w:val="007C6C9E"/>
    <w:rsid w:val="007C6D1D"/>
    <w:rsid w:val="007C7494"/>
    <w:rsid w:val="007D237E"/>
    <w:rsid w:val="007D3209"/>
    <w:rsid w:val="007D6475"/>
    <w:rsid w:val="007E23EA"/>
    <w:rsid w:val="007E51FA"/>
    <w:rsid w:val="007E5ACB"/>
    <w:rsid w:val="007E6FE9"/>
    <w:rsid w:val="007F2DA1"/>
    <w:rsid w:val="007F3707"/>
    <w:rsid w:val="00801C1C"/>
    <w:rsid w:val="0080442E"/>
    <w:rsid w:val="00813AA8"/>
    <w:rsid w:val="0081501E"/>
    <w:rsid w:val="00815F02"/>
    <w:rsid w:val="00820A17"/>
    <w:rsid w:val="00826C10"/>
    <w:rsid w:val="00832223"/>
    <w:rsid w:val="00834684"/>
    <w:rsid w:val="00837261"/>
    <w:rsid w:val="008405C5"/>
    <w:rsid w:val="00840D6B"/>
    <w:rsid w:val="00841115"/>
    <w:rsid w:val="00841607"/>
    <w:rsid w:val="00851249"/>
    <w:rsid w:val="0086035C"/>
    <w:rsid w:val="00862D69"/>
    <w:rsid w:val="00863140"/>
    <w:rsid w:val="00863F9F"/>
    <w:rsid w:val="00864437"/>
    <w:rsid w:val="00864622"/>
    <w:rsid w:val="00866C1F"/>
    <w:rsid w:val="00867413"/>
    <w:rsid w:val="008839C9"/>
    <w:rsid w:val="00886AFC"/>
    <w:rsid w:val="008A00CB"/>
    <w:rsid w:val="008A07B5"/>
    <w:rsid w:val="008A246E"/>
    <w:rsid w:val="008A4C45"/>
    <w:rsid w:val="008B6DC6"/>
    <w:rsid w:val="008C47F9"/>
    <w:rsid w:val="008D3F1A"/>
    <w:rsid w:val="008D58D9"/>
    <w:rsid w:val="008E4326"/>
    <w:rsid w:val="008E4A78"/>
    <w:rsid w:val="008F0C46"/>
    <w:rsid w:val="008F15E3"/>
    <w:rsid w:val="009013CA"/>
    <w:rsid w:val="00904C74"/>
    <w:rsid w:val="00913421"/>
    <w:rsid w:val="009147BC"/>
    <w:rsid w:val="009205FB"/>
    <w:rsid w:val="00923BE3"/>
    <w:rsid w:val="00927A8E"/>
    <w:rsid w:val="0093545D"/>
    <w:rsid w:val="00944A19"/>
    <w:rsid w:val="00947DD2"/>
    <w:rsid w:val="0095106E"/>
    <w:rsid w:val="00957BDD"/>
    <w:rsid w:val="00964189"/>
    <w:rsid w:val="00974F6A"/>
    <w:rsid w:val="009854C3"/>
    <w:rsid w:val="00987E17"/>
    <w:rsid w:val="00991B13"/>
    <w:rsid w:val="00994CF3"/>
    <w:rsid w:val="009971DE"/>
    <w:rsid w:val="009B33F0"/>
    <w:rsid w:val="009C1E44"/>
    <w:rsid w:val="009C370E"/>
    <w:rsid w:val="009C3FB6"/>
    <w:rsid w:val="009D266C"/>
    <w:rsid w:val="009D5C75"/>
    <w:rsid w:val="009D6C53"/>
    <w:rsid w:val="009E13C0"/>
    <w:rsid w:val="009E2943"/>
    <w:rsid w:val="009E5B0E"/>
    <w:rsid w:val="009F0D41"/>
    <w:rsid w:val="009F1038"/>
    <w:rsid w:val="009F360B"/>
    <w:rsid w:val="009F4876"/>
    <w:rsid w:val="009F4D0D"/>
    <w:rsid w:val="009F4F1B"/>
    <w:rsid w:val="00A0020D"/>
    <w:rsid w:val="00A01E12"/>
    <w:rsid w:val="00A03586"/>
    <w:rsid w:val="00A0381F"/>
    <w:rsid w:val="00A12343"/>
    <w:rsid w:val="00A1274B"/>
    <w:rsid w:val="00A22B27"/>
    <w:rsid w:val="00A24460"/>
    <w:rsid w:val="00A3500A"/>
    <w:rsid w:val="00A36CA1"/>
    <w:rsid w:val="00A40A1A"/>
    <w:rsid w:val="00A43A8A"/>
    <w:rsid w:val="00A535C8"/>
    <w:rsid w:val="00A5419F"/>
    <w:rsid w:val="00A61259"/>
    <w:rsid w:val="00A633F8"/>
    <w:rsid w:val="00A67B2D"/>
    <w:rsid w:val="00A8166B"/>
    <w:rsid w:val="00A86BF1"/>
    <w:rsid w:val="00A87364"/>
    <w:rsid w:val="00A9230E"/>
    <w:rsid w:val="00A93573"/>
    <w:rsid w:val="00A97B3B"/>
    <w:rsid w:val="00AA2708"/>
    <w:rsid w:val="00AA3CA6"/>
    <w:rsid w:val="00AB11F0"/>
    <w:rsid w:val="00AB1C01"/>
    <w:rsid w:val="00AC41F3"/>
    <w:rsid w:val="00AC47F9"/>
    <w:rsid w:val="00AC7D8F"/>
    <w:rsid w:val="00AD217F"/>
    <w:rsid w:val="00AD53D2"/>
    <w:rsid w:val="00AD7048"/>
    <w:rsid w:val="00B00A30"/>
    <w:rsid w:val="00B018EC"/>
    <w:rsid w:val="00B01D41"/>
    <w:rsid w:val="00B01E16"/>
    <w:rsid w:val="00B12CDC"/>
    <w:rsid w:val="00B1307C"/>
    <w:rsid w:val="00B16073"/>
    <w:rsid w:val="00B1782E"/>
    <w:rsid w:val="00B2333B"/>
    <w:rsid w:val="00B32FAF"/>
    <w:rsid w:val="00B448EA"/>
    <w:rsid w:val="00B54FFC"/>
    <w:rsid w:val="00B55FEF"/>
    <w:rsid w:val="00B562BD"/>
    <w:rsid w:val="00B86275"/>
    <w:rsid w:val="00B87824"/>
    <w:rsid w:val="00B90967"/>
    <w:rsid w:val="00B94AEA"/>
    <w:rsid w:val="00BA2223"/>
    <w:rsid w:val="00BA4381"/>
    <w:rsid w:val="00BB00E9"/>
    <w:rsid w:val="00BB1EED"/>
    <w:rsid w:val="00BB2FEA"/>
    <w:rsid w:val="00BB3B9B"/>
    <w:rsid w:val="00BB4B9C"/>
    <w:rsid w:val="00BB5B52"/>
    <w:rsid w:val="00BC406B"/>
    <w:rsid w:val="00BD346E"/>
    <w:rsid w:val="00BD5C4B"/>
    <w:rsid w:val="00BE026B"/>
    <w:rsid w:val="00BE04D9"/>
    <w:rsid w:val="00BE2C67"/>
    <w:rsid w:val="00C05914"/>
    <w:rsid w:val="00C05BF6"/>
    <w:rsid w:val="00C05EDF"/>
    <w:rsid w:val="00C06DAA"/>
    <w:rsid w:val="00C1095C"/>
    <w:rsid w:val="00C12791"/>
    <w:rsid w:val="00C24A1A"/>
    <w:rsid w:val="00C3440B"/>
    <w:rsid w:val="00C412A4"/>
    <w:rsid w:val="00C47CB8"/>
    <w:rsid w:val="00C50CF4"/>
    <w:rsid w:val="00C53F7A"/>
    <w:rsid w:val="00C70141"/>
    <w:rsid w:val="00C75C63"/>
    <w:rsid w:val="00C77AF4"/>
    <w:rsid w:val="00C90D1F"/>
    <w:rsid w:val="00C9306C"/>
    <w:rsid w:val="00C96EE5"/>
    <w:rsid w:val="00CA1ABC"/>
    <w:rsid w:val="00CA1C12"/>
    <w:rsid w:val="00CA5108"/>
    <w:rsid w:val="00CA52B6"/>
    <w:rsid w:val="00CB2652"/>
    <w:rsid w:val="00CB279D"/>
    <w:rsid w:val="00CC6BC4"/>
    <w:rsid w:val="00CD211E"/>
    <w:rsid w:val="00CD434E"/>
    <w:rsid w:val="00CE2C20"/>
    <w:rsid w:val="00CE48A6"/>
    <w:rsid w:val="00CE6C79"/>
    <w:rsid w:val="00D13E5E"/>
    <w:rsid w:val="00D22989"/>
    <w:rsid w:val="00D22F30"/>
    <w:rsid w:val="00D31937"/>
    <w:rsid w:val="00D3330F"/>
    <w:rsid w:val="00D41842"/>
    <w:rsid w:val="00D60EC3"/>
    <w:rsid w:val="00D6235E"/>
    <w:rsid w:val="00D6581B"/>
    <w:rsid w:val="00D71619"/>
    <w:rsid w:val="00D7177D"/>
    <w:rsid w:val="00D7254A"/>
    <w:rsid w:val="00D75BC1"/>
    <w:rsid w:val="00D77490"/>
    <w:rsid w:val="00D80D05"/>
    <w:rsid w:val="00D81318"/>
    <w:rsid w:val="00D84CD1"/>
    <w:rsid w:val="00D960CE"/>
    <w:rsid w:val="00D97828"/>
    <w:rsid w:val="00D97BDF"/>
    <w:rsid w:val="00DA2577"/>
    <w:rsid w:val="00DA3FF3"/>
    <w:rsid w:val="00DB0FA7"/>
    <w:rsid w:val="00DB725E"/>
    <w:rsid w:val="00DD0903"/>
    <w:rsid w:val="00DD130A"/>
    <w:rsid w:val="00DD3FD3"/>
    <w:rsid w:val="00DD68F7"/>
    <w:rsid w:val="00DE5328"/>
    <w:rsid w:val="00DE5697"/>
    <w:rsid w:val="00DF0C35"/>
    <w:rsid w:val="00DF34B4"/>
    <w:rsid w:val="00E032CE"/>
    <w:rsid w:val="00E046B6"/>
    <w:rsid w:val="00E1035E"/>
    <w:rsid w:val="00E27D54"/>
    <w:rsid w:val="00E30E9F"/>
    <w:rsid w:val="00E647A2"/>
    <w:rsid w:val="00E81258"/>
    <w:rsid w:val="00E86348"/>
    <w:rsid w:val="00E86599"/>
    <w:rsid w:val="00E86614"/>
    <w:rsid w:val="00E86921"/>
    <w:rsid w:val="00E90750"/>
    <w:rsid w:val="00E907BA"/>
    <w:rsid w:val="00E910AC"/>
    <w:rsid w:val="00E922F8"/>
    <w:rsid w:val="00EA2BE3"/>
    <w:rsid w:val="00EB0EA0"/>
    <w:rsid w:val="00EB3D77"/>
    <w:rsid w:val="00EB4287"/>
    <w:rsid w:val="00EB4A37"/>
    <w:rsid w:val="00EC12A0"/>
    <w:rsid w:val="00EC5156"/>
    <w:rsid w:val="00ED2230"/>
    <w:rsid w:val="00ED650F"/>
    <w:rsid w:val="00EE20D8"/>
    <w:rsid w:val="00EF216F"/>
    <w:rsid w:val="00F0586C"/>
    <w:rsid w:val="00F10FAE"/>
    <w:rsid w:val="00F17AE0"/>
    <w:rsid w:val="00F2294A"/>
    <w:rsid w:val="00F30594"/>
    <w:rsid w:val="00F360D3"/>
    <w:rsid w:val="00F43AC0"/>
    <w:rsid w:val="00F43BD9"/>
    <w:rsid w:val="00F52DF1"/>
    <w:rsid w:val="00F561D7"/>
    <w:rsid w:val="00F56AC9"/>
    <w:rsid w:val="00F579F2"/>
    <w:rsid w:val="00F72E21"/>
    <w:rsid w:val="00F824FD"/>
    <w:rsid w:val="00F90EDA"/>
    <w:rsid w:val="00F91851"/>
    <w:rsid w:val="00F9371B"/>
    <w:rsid w:val="00F9572E"/>
    <w:rsid w:val="00FA1664"/>
    <w:rsid w:val="00FA20E2"/>
    <w:rsid w:val="00FA2725"/>
    <w:rsid w:val="00FA3632"/>
    <w:rsid w:val="00FA5382"/>
    <w:rsid w:val="00FD0B1B"/>
    <w:rsid w:val="00FD18DD"/>
    <w:rsid w:val="00FD6E24"/>
    <w:rsid w:val="00FE70E3"/>
    <w:rsid w:val="00FF3F1A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67BF"/>
  <w15:docId w15:val="{33DC93AE-DD34-4345-AAAF-5766230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A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6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3E0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05C5"/>
  </w:style>
  <w:style w:type="paragraph" w:customStyle="1" w:styleId="msonormal0">
    <w:name w:val="msonormal"/>
    <w:basedOn w:val="Normal"/>
    <w:rsid w:val="008405C5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D266C"/>
    <w:pPr>
      <w:ind w:left="720"/>
      <w:contextualSpacing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0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08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5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52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Millward</dc:creator>
  <cp:lastModifiedBy>Tysoe Parish Clerk</cp:lastModifiedBy>
  <cp:revision>2</cp:revision>
  <cp:lastPrinted>2022-02-04T19:14:00Z</cp:lastPrinted>
  <dcterms:created xsi:type="dcterms:W3CDTF">2022-02-04T19:15:00Z</dcterms:created>
  <dcterms:modified xsi:type="dcterms:W3CDTF">2022-02-04T19:15:00Z</dcterms:modified>
</cp:coreProperties>
</file>