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02B39975"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C00F6E">
        <w:rPr>
          <w:rStyle w:val="tabchar"/>
          <w:rFonts w:asciiTheme="minorBidi" w:hAnsiTheme="minorBidi" w:cstheme="minorBidi"/>
          <w:sz w:val="22"/>
          <w:szCs w:val="22"/>
        </w:rPr>
        <w:t>Monday 9</w:t>
      </w:r>
      <w:r w:rsidR="00C00F6E" w:rsidRPr="00C00F6E">
        <w:rPr>
          <w:rStyle w:val="tabchar"/>
          <w:rFonts w:asciiTheme="minorBidi" w:hAnsiTheme="minorBidi" w:cstheme="minorBidi"/>
          <w:sz w:val="22"/>
          <w:szCs w:val="22"/>
          <w:vertAlign w:val="superscript"/>
        </w:rPr>
        <w:t>th</w:t>
      </w:r>
      <w:r w:rsidR="00C00F6E">
        <w:rPr>
          <w:rStyle w:val="tabchar"/>
          <w:rFonts w:asciiTheme="minorBidi" w:hAnsiTheme="minorBidi" w:cstheme="minorBidi"/>
          <w:sz w:val="22"/>
          <w:szCs w:val="22"/>
        </w:rPr>
        <w:t xml:space="preserve"> May 2022</w:t>
      </w:r>
    </w:p>
    <w:p w14:paraId="72FD432F" w14:textId="7A449C7D"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2F17C9">
        <w:rPr>
          <w:rStyle w:val="normaltextrun"/>
          <w:rFonts w:asciiTheme="minorBidi" w:hAnsiTheme="minorBidi" w:cstheme="minorBidi"/>
          <w:sz w:val="22"/>
          <w:szCs w:val="22"/>
        </w:rPr>
        <w:t>7</w:t>
      </w:r>
      <w:r w:rsidRPr="00154483">
        <w:rPr>
          <w:rStyle w:val="normaltextrun"/>
          <w:rFonts w:asciiTheme="minorBidi" w:hAnsiTheme="minorBidi" w:cstheme="minorBidi"/>
          <w:sz w:val="22"/>
          <w:szCs w:val="22"/>
        </w:rPr>
        <w:t>.</w:t>
      </w:r>
      <w:r>
        <w:rPr>
          <w:rStyle w:val="normaltextrun"/>
          <w:rFonts w:asciiTheme="minorBidi" w:hAnsiTheme="minorBidi" w:cstheme="minorBidi"/>
          <w:sz w:val="22"/>
          <w:szCs w:val="22"/>
        </w:rPr>
        <w:t>15</w:t>
      </w:r>
      <w:r w:rsidR="002F17C9">
        <w:rPr>
          <w:rStyle w:val="normaltextrun"/>
          <w:rFonts w:asciiTheme="minorBidi" w:hAnsiTheme="minorBidi" w:cstheme="minorBidi"/>
          <w:sz w:val="22"/>
          <w:szCs w:val="22"/>
        </w:rPr>
        <w:t>pm</w:t>
      </w:r>
    </w:p>
    <w:p w14:paraId="79075204" w14:textId="0973D2F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w:t>
      </w:r>
      <w:r w:rsidR="00C00F6E">
        <w:rPr>
          <w:rStyle w:val="normaltextrun"/>
          <w:rFonts w:asciiTheme="minorBidi" w:hAnsiTheme="minorBidi" w:cstheme="minorBidi"/>
          <w:sz w:val="22"/>
          <w:szCs w:val="22"/>
        </w:rPr>
        <w:t>he Reading Hall</w:t>
      </w:r>
      <w:r>
        <w:rPr>
          <w:rStyle w:val="normaltextrun"/>
          <w:rFonts w:asciiTheme="minorBidi" w:hAnsiTheme="minorBidi" w:cstheme="minorBidi"/>
          <w:sz w:val="22"/>
          <w:szCs w:val="22"/>
        </w:rPr>
        <w:t>, Main Street, Tysoe</w:t>
      </w:r>
      <w:r w:rsidRPr="00154483">
        <w:rPr>
          <w:rStyle w:val="eop"/>
          <w:rFonts w:asciiTheme="minorBidi" w:hAnsiTheme="minorBidi" w:cstheme="minorBidi"/>
          <w:sz w:val="22"/>
          <w:szCs w:val="22"/>
        </w:rPr>
        <w:t> </w:t>
      </w:r>
    </w:p>
    <w:p w14:paraId="28E24BAE" w14:textId="00357172"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David Roache (Chairman), Jacqui Sinclair (Vice-Chairman), Matt Jarvis-Cleaver, John Tongue, Jane Millward</w:t>
      </w:r>
      <w:r w:rsidR="00C00F6E">
        <w:rPr>
          <w:rStyle w:val="tabchar"/>
          <w:rFonts w:asciiTheme="minorBidi" w:hAnsiTheme="minorBidi" w:cstheme="minorBidi"/>
          <w:sz w:val="22"/>
          <w:szCs w:val="22"/>
        </w:rPr>
        <w:t xml:space="preserve">, </w:t>
      </w:r>
      <w:r w:rsidR="00C00F6E" w:rsidRPr="007B39B6">
        <w:rPr>
          <w:rStyle w:val="tabchar"/>
          <w:rFonts w:asciiTheme="minorBidi" w:hAnsiTheme="minorBidi" w:cstheme="minorBidi"/>
          <w:sz w:val="22"/>
          <w:szCs w:val="22"/>
          <w:lang w:val="fr-FR"/>
        </w:rPr>
        <w:t>James Bardey</w:t>
      </w:r>
    </w:p>
    <w:p w14:paraId="0C7E1F2A" w14:textId="19DBC2FE"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C00F6E">
        <w:rPr>
          <w:rStyle w:val="tabchar"/>
          <w:rFonts w:asciiTheme="minorBidi" w:hAnsiTheme="minorBidi" w:cstheme="minorBidi"/>
          <w:sz w:val="22"/>
          <w:szCs w:val="22"/>
          <w:lang w:val="fr-FR"/>
        </w:rPr>
        <w:t>Malcolm Littlewood</w:t>
      </w:r>
      <w:r w:rsidRPr="007B39B6">
        <w:rPr>
          <w:rStyle w:val="tabchar"/>
          <w:rFonts w:asciiTheme="minorBidi" w:hAnsiTheme="minorBidi" w:cstheme="minorBidi"/>
          <w:sz w:val="22"/>
          <w:szCs w:val="22"/>
          <w:lang w:val="fr-FR"/>
        </w:rPr>
        <w:t>, Alison Cross</w:t>
      </w:r>
    </w:p>
    <w:p w14:paraId="5D7E56A3" w14:textId="211C00CE"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C00F6E">
        <w:rPr>
          <w:rStyle w:val="tabchar"/>
          <w:rFonts w:asciiTheme="minorBidi" w:hAnsiTheme="minorBidi" w:cstheme="minorBidi"/>
          <w:sz w:val="22"/>
          <w:szCs w:val="22"/>
        </w:rPr>
        <w:t xml:space="preserve">Cllr Chris Mills, </w:t>
      </w:r>
      <w:r>
        <w:rPr>
          <w:rStyle w:val="tabchar"/>
          <w:rFonts w:asciiTheme="minorBidi" w:hAnsiTheme="minorBidi" w:cstheme="minorBidi"/>
          <w:sz w:val="22"/>
          <w:szCs w:val="22"/>
        </w:rPr>
        <w:t xml:space="preserve">Cllr John Feilding, </w:t>
      </w:r>
      <w:r>
        <w:rPr>
          <w:rStyle w:val="normaltextrun"/>
          <w:rFonts w:asciiTheme="minorBidi" w:hAnsiTheme="minorBidi" w:cstheme="minorBidi"/>
          <w:sz w:val="22"/>
          <w:szCs w:val="22"/>
        </w:rPr>
        <w:t>Charmaine Swift (new Parish Clerk &amp; RFO</w:t>
      </w:r>
      <w:r w:rsidR="00C00F6E">
        <w:rPr>
          <w:rStyle w:val="normaltextrun"/>
          <w:rFonts w:asciiTheme="minorBidi" w:hAnsiTheme="minorBidi" w:cstheme="minorBidi"/>
          <w:sz w:val="22"/>
          <w:szCs w:val="22"/>
        </w:rPr>
        <w:t>)</w:t>
      </w:r>
    </w:p>
    <w:p w14:paraId="52CE96E3" w14:textId="673D6938"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Pr="00154483">
        <w:rPr>
          <w:rStyle w:val="eop"/>
          <w:rFonts w:asciiTheme="minorBidi" w:hAnsiTheme="minorBidi" w:cstheme="minorBidi"/>
          <w:sz w:val="22"/>
          <w:szCs w:val="22"/>
        </w:rPr>
        <w:t> </w:t>
      </w:r>
      <w:r w:rsidR="005833B4">
        <w:rPr>
          <w:rStyle w:val="eop"/>
          <w:rFonts w:asciiTheme="minorBidi" w:hAnsiTheme="minorBidi" w:cstheme="minorBidi"/>
          <w:sz w:val="22"/>
          <w:szCs w:val="22"/>
        </w:rPr>
        <w:t>1</w:t>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1F4F41E2" w:rsidR="00E61721" w:rsidRDefault="00C00F6E"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1F8C80C8"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3ECDD5C4" w14:textId="51799B3D" w:rsidR="00702069" w:rsidRPr="007B39B6" w:rsidRDefault="00E61721" w:rsidP="00E61721">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 xml:space="preserve">Apologies were received from </w:t>
      </w:r>
      <w:r w:rsidR="00C00F6E">
        <w:rPr>
          <w:rFonts w:asciiTheme="minorBidi" w:hAnsiTheme="minorBidi" w:cstheme="minorBidi"/>
          <w:bCs/>
          <w:color w:val="000000"/>
          <w:sz w:val="20"/>
          <w:szCs w:val="20"/>
        </w:rPr>
        <w:t>Cllr Cross (On Holiday) Cllr Littlewood (out of the Country)</w:t>
      </w:r>
      <w:r w:rsidR="00702069" w:rsidRPr="007B39B6">
        <w:rPr>
          <w:rFonts w:asciiTheme="minorBidi" w:hAnsiTheme="minorBidi" w:cstheme="minorBidi"/>
          <w:bCs/>
          <w:color w:val="000000"/>
          <w:sz w:val="20"/>
          <w:szCs w:val="20"/>
        </w:rPr>
        <w:tab/>
      </w:r>
    </w:p>
    <w:p w14:paraId="6A6452C2" w14:textId="77777777" w:rsidR="00DF4BB5" w:rsidRDefault="00DF4BB5" w:rsidP="00232000">
      <w:pPr>
        <w:spacing w:line="259" w:lineRule="auto"/>
        <w:ind w:right="-45"/>
        <w:rPr>
          <w:rFonts w:asciiTheme="minorBidi" w:hAnsiTheme="minorBidi" w:cstheme="minorBidi"/>
          <w:bCs/>
          <w:color w:val="000000"/>
          <w:sz w:val="20"/>
          <w:szCs w:val="20"/>
        </w:rPr>
      </w:pPr>
    </w:p>
    <w:p w14:paraId="4387CE5D" w14:textId="2F54FC6B"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50C35E97" w14:textId="71306469" w:rsidR="00E61721" w:rsidRDefault="00C00F6E"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1B7F60FA" w14:textId="5F374ACC" w:rsidR="00C00F6E" w:rsidRPr="00C00F6E" w:rsidRDefault="00C00F6E"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005833B4">
        <w:rPr>
          <w:rFonts w:asciiTheme="minorBidi" w:hAnsiTheme="minorBidi" w:cstheme="minorBidi"/>
          <w:bCs/>
          <w:color w:val="000000"/>
          <w:sz w:val="20"/>
          <w:szCs w:val="20"/>
        </w:rPr>
        <w:t>Cllr Millward declared a non-pecuniary interest in item 17b.</w:t>
      </w:r>
    </w:p>
    <w:p w14:paraId="15E6AB0F" w14:textId="4C8BC938" w:rsidR="00702069" w:rsidRPr="007B39B6" w:rsidRDefault="00702069" w:rsidP="00E61721">
      <w:pPr>
        <w:spacing w:line="259" w:lineRule="auto"/>
        <w:ind w:right="-45" w:firstLine="720"/>
        <w:rPr>
          <w:rFonts w:asciiTheme="minorBidi" w:hAnsiTheme="minorBidi" w:cstheme="minorBidi"/>
          <w:bCs/>
          <w:color w:val="000000"/>
          <w:sz w:val="20"/>
          <w:szCs w:val="20"/>
        </w:rPr>
      </w:pP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C68810B" w14:textId="3DFC754D" w:rsidR="00702069" w:rsidRPr="009C7A97" w:rsidRDefault="00C00F6E"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7ADA392B" w:rsidR="00D8035C"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The Council confirmed the minutes of</w:t>
      </w:r>
      <w:r>
        <w:rPr>
          <w:rFonts w:asciiTheme="minorBidi" w:eastAsia="Calibri" w:hAnsiTheme="minorBidi" w:cstheme="minorBidi"/>
          <w:bCs/>
          <w:color w:val="000000"/>
          <w:sz w:val="20"/>
          <w:szCs w:val="20"/>
        </w:rPr>
        <w:t xml:space="preserve"> the </w:t>
      </w:r>
      <w:r w:rsidRPr="00FB37BF">
        <w:rPr>
          <w:rFonts w:asciiTheme="minorBidi" w:eastAsia="Calibri" w:hAnsiTheme="minorBidi" w:cstheme="minorBidi"/>
          <w:bCs/>
          <w:color w:val="000000"/>
          <w:sz w:val="20"/>
          <w:szCs w:val="20"/>
        </w:rPr>
        <w:t>Ordinary Meeting</w:t>
      </w:r>
      <w:r w:rsidR="00C00F6E">
        <w:rPr>
          <w:rFonts w:asciiTheme="minorBidi" w:eastAsia="Calibri" w:hAnsiTheme="minorBidi" w:cstheme="minorBidi"/>
          <w:bCs/>
          <w:color w:val="000000"/>
          <w:sz w:val="20"/>
          <w:szCs w:val="20"/>
        </w:rPr>
        <w:t xml:space="preserve"> of April 11th</w:t>
      </w:r>
      <w:proofErr w:type="gramStart"/>
      <w:r w:rsidR="006D0B46">
        <w:rPr>
          <w:rFonts w:asciiTheme="minorBidi" w:eastAsia="Calibri" w:hAnsiTheme="minorBidi" w:cstheme="minorBidi"/>
          <w:bCs/>
          <w:color w:val="000000"/>
          <w:sz w:val="20"/>
          <w:szCs w:val="20"/>
        </w:rPr>
        <w:t xml:space="preserve"> </w:t>
      </w:r>
      <w:r w:rsidR="00FE4A20" w:rsidRPr="00FB37BF">
        <w:rPr>
          <w:rFonts w:asciiTheme="minorBidi" w:eastAsia="Calibri" w:hAnsiTheme="minorBidi" w:cstheme="minorBidi"/>
          <w:bCs/>
          <w:color w:val="000000"/>
          <w:sz w:val="20"/>
          <w:szCs w:val="20"/>
        </w:rPr>
        <w:t>202</w:t>
      </w:r>
      <w:r w:rsidR="0073700C">
        <w:rPr>
          <w:rFonts w:asciiTheme="minorBidi" w:eastAsia="Calibri" w:hAnsiTheme="minorBidi" w:cstheme="minorBidi"/>
          <w:bCs/>
          <w:color w:val="000000"/>
          <w:sz w:val="20"/>
          <w:szCs w:val="20"/>
        </w:rPr>
        <w:t>2</w:t>
      </w:r>
      <w:proofErr w:type="gramEnd"/>
      <w:r w:rsidR="00FE4A20" w:rsidRPr="00FB37BF">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1662B6A4" w14:textId="63BCE8B0" w:rsidR="00E61721" w:rsidRPr="00FB37BF"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Proposed Cllr</w:t>
      </w:r>
      <w:r w:rsidR="00C00F6E">
        <w:rPr>
          <w:rFonts w:asciiTheme="minorBidi" w:eastAsia="Calibri" w:hAnsiTheme="minorBidi" w:cstheme="minorBidi"/>
          <w:bCs/>
          <w:color w:val="000000"/>
          <w:sz w:val="20"/>
          <w:szCs w:val="20"/>
        </w:rPr>
        <w:t xml:space="preserve"> Sinclair</w:t>
      </w:r>
      <w:r>
        <w:rPr>
          <w:rFonts w:asciiTheme="minorBidi" w:eastAsia="Calibri" w:hAnsiTheme="minorBidi" w:cstheme="minorBidi"/>
          <w:bCs/>
          <w:color w:val="000000"/>
          <w:sz w:val="20"/>
          <w:szCs w:val="20"/>
        </w:rPr>
        <w:tab/>
      </w:r>
      <w:r w:rsidR="007B39B6">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 xml:space="preserve">Seconded Cllr </w:t>
      </w:r>
      <w:r w:rsidR="00C00F6E">
        <w:rPr>
          <w:rFonts w:asciiTheme="minorBidi" w:eastAsia="Calibri" w:hAnsiTheme="minorBidi" w:cstheme="minorBidi"/>
          <w:bCs/>
          <w:color w:val="000000"/>
          <w:sz w:val="20"/>
          <w:szCs w:val="20"/>
        </w:rPr>
        <w:t>Milward</w:t>
      </w:r>
      <w:r>
        <w:rPr>
          <w:rFonts w:asciiTheme="minorBidi" w:eastAsia="Calibri" w:hAnsiTheme="minorBidi" w:cstheme="minorBidi"/>
          <w:bCs/>
          <w:color w:val="000000"/>
          <w:sz w:val="20"/>
          <w:szCs w:val="20"/>
        </w:rPr>
        <w:tab/>
      </w:r>
      <w:r w:rsidR="00C00F6E">
        <w:rPr>
          <w:rFonts w:asciiTheme="minorBidi" w:eastAsia="Calibri" w:hAnsiTheme="minorBidi" w:cstheme="minorBidi"/>
          <w:bCs/>
          <w:color w:val="000000"/>
          <w:sz w:val="20"/>
          <w:szCs w:val="20"/>
        </w:rPr>
        <w:tab/>
        <w:t xml:space="preserve">1 abstention </w:t>
      </w:r>
      <w:r w:rsidR="005833B4">
        <w:rPr>
          <w:rFonts w:asciiTheme="minorBidi" w:eastAsia="Calibri" w:hAnsiTheme="minorBidi" w:cstheme="minorBidi"/>
          <w:bCs/>
          <w:color w:val="000000"/>
          <w:sz w:val="20"/>
          <w:szCs w:val="20"/>
        </w:rPr>
        <w:t>5 in favour</w:t>
      </w:r>
    </w:p>
    <w:p w14:paraId="7C8D7C96" w14:textId="77777777" w:rsidR="00E61721" w:rsidRPr="00E61721" w:rsidRDefault="00E61721" w:rsidP="00E61721">
      <w:pPr>
        <w:spacing w:line="259" w:lineRule="auto"/>
        <w:ind w:right="-45" w:firstLine="720"/>
        <w:rPr>
          <w:rFonts w:asciiTheme="minorBidi" w:hAnsiTheme="minorBidi" w:cstheme="minorBidi"/>
          <w:bCs/>
          <w:color w:val="000000"/>
          <w:sz w:val="20"/>
          <w:szCs w:val="20"/>
        </w:rPr>
      </w:pPr>
    </w:p>
    <w:p w14:paraId="6DA0E915" w14:textId="39FA85E0" w:rsidR="00D8035C" w:rsidRDefault="00FB0370"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w:t>
      </w:r>
      <w:r w:rsidR="005833B4">
        <w:rPr>
          <w:rFonts w:asciiTheme="minorBidi" w:hAnsiTheme="minorBidi" w:cstheme="minorBidi"/>
          <w:b/>
          <w:color w:val="000000"/>
          <w:sz w:val="20"/>
          <w:szCs w:val="20"/>
        </w:rPr>
        <w:t>14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0C5719F5" w14:textId="3A3D9DAE" w:rsidR="00D8035C" w:rsidRPr="005833B4" w:rsidRDefault="005833B4" w:rsidP="005833B4">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5833B4">
        <w:rPr>
          <w:rFonts w:asciiTheme="minorBidi" w:hAnsiTheme="minorBidi" w:cstheme="minorBidi"/>
          <w:bCs/>
          <w:color w:val="000000"/>
          <w:sz w:val="20"/>
          <w:szCs w:val="20"/>
        </w:rPr>
        <w:t>No questions raised</w:t>
      </w:r>
    </w:p>
    <w:p w14:paraId="603A1641" w14:textId="77777777" w:rsidR="00E61721" w:rsidRPr="00232000" w:rsidRDefault="00E61721" w:rsidP="00232000">
      <w:pPr>
        <w:spacing w:line="259" w:lineRule="auto"/>
        <w:ind w:left="720" w:right="-45"/>
        <w:rPr>
          <w:rFonts w:asciiTheme="minorBidi" w:hAnsiTheme="minorBidi" w:cstheme="minorBidi"/>
          <w:color w:val="000000"/>
          <w:sz w:val="20"/>
          <w:szCs w:val="20"/>
        </w:rPr>
      </w:pPr>
    </w:p>
    <w:p w14:paraId="3D6E6303" w14:textId="3CE06602" w:rsidR="004B4C3D" w:rsidRPr="009C7A97" w:rsidRDefault="00FB0370"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w:t>
      </w:r>
      <w:r w:rsidR="00E027CF">
        <w:rPr>
          <w:rFonts w:asciiTheme="minorBidi" w:hAnsiTheme="minorBidi" w:cstheme="minorBidi"/>
          <w:b/>
          <w:color w:val="000000"/>
          <w:sz w:val="20"/>
          <w:szCs w:val="20"/>
        </w:rPr>
        <w:t>15</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03E3461A" w:rsidR="00E61721"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73700C">
        <w:rPr>
          <w:rFonts w:asciiTheme="minorBidi" w:hAnsiTheme="minorBidi" w:cstheme="minorBidi"/>
          <w:bCs/>
          <w:color w:val="000000"/>
          <w:sz w:val="20"/>
          <w:szCs w:val="20"/>
        </w:rPr>
        <w:t xml:space="preserve">s </w:t>
      </w:r>
      <w:r w:rsidR="005833B4">
        <w:rPr>
          <w:rFonts w:asciiTheme="minorBidi" w:hAnsiTheme="minorBidi" w:cstheme="minorBidi"/>
          <w:bCs/>
          <w:color w:val="000000"/>
          <w:sz w:val="20"/>
          <w:szCs w:val="20"/>
        </w:rPr>
        <w:t xml:space="preserve">15a who gave a short recount of his report. It was noted that Cllr Mills spoke of a </w:t>
      </w:r>
      <w:r w:rsidR="002B764C">
        <w:rPr>
          <w:rFonts w:asciiTheme="minorBidi" w:hAnsiTheme="minorBidi" w:cstheme="minorBidi"/>
          <w:bCs/>
          <w:color w:val="000000"/>
          <w:sz w:val="20"/>
          <w:szCs w:val="20"/>
        </w:rPr>
        <w:t>Local Welfare Scheme, for which there was a link to in his report. Cllr Sinclair</w:t>
      </w:r>
      <w:r w:rsidR="00A15B60">
        <w:rPr>
          <w:rFonts w:asciiTheme="minorBidi" w:hAnsiTheme="minorBidi" w:cstheme="minorBidi"/>
          <w:bCs/>
          <w:color w:val="000000"/>
          <w:sz w:val="20"/>
          <w:szCs w:val="20"/>
        </w:rPr>
        <w:t xml:space="preserve"> wished to remind Cllr Mills of the Willow Tree that she had spoken of at the last TPC meeting and sa</w:t>
      </w:r>
      <w:r w:rsidR="00E027CF">
        <w:rPr>
          <w:rFonts w:asciiTheme="minorBidi" w:hAnsiTheme="minorBidi" w:cstheme="minorBidi"/>
          <w:bCs/>
          <w:color w:val="000000"/>
          <w:sz w:val="20"/>
          <w:szCs w:val="20"/>
        </w:rPr>
        <w:t>id</w:t>
      </w:r>
      <w:r w:rsidR="00A15B60">
        <w:rPr>
          <w:rFonts w:asciiTheme="minorBidi" w:hAnsiTheme="minorBidi" w:cstheme="minorBidi"/>
          <w:bCs/>
          <w:color w:val="000000"/>
          <w:sz w:val="20"/>
          <w:szCs w:val="20"/>
        </w:rPr>
        <w:t xml:space="preserve"> that </w:t>
      </w:r>
      <w:proofErr w:type="gramStart"/>
      <w:r w:rsidR="00A15B60">
        <w:rPr>
          <w:rFonts w:asciiTheme="minorBidi" w:hAnsiTheme="minorBidi" w:cstheme="minorBidi"/>
          <w:bCs/>
          <w:color w:val="000000"/>
          <w:sz w:val="20"/>
          <w:szCs w:val="20"/>
        </w:rPr>
        <w:t>as</w:t>
      </w:r>
      <w:proofErr w:type="gramEnd"/>
      <w:r w:rsidR="00A15B60">
        <w:rPr>
          <w:rFonts w:asciiTheme="minorBidi" w:hAnsiTheme="minorBidi" w:cstheme="minorBidi"/>
          <w:bCs/>
          <w:color w:val="000000"/>
          <w:sz w:val="20"/>
          <w:szCs w:val="20"/>
        </w:rPr>
        <w:t xml:space="preserve"> yet nothing had been done. Cllr Mills said he would </w:t>
      </w:r>
      <w:proofErr w:type="gramStart"/>
      <w:r w:rsidR="00A15B60">
        <w:rPr>
          <w:rFonts w:asciiTheme="minorBidi" w:hAnsiTheme="minorBidi" w:cstheme="minorBidi"/>
          <w:bCs/>
          <w:color w:val="000000"/>
          <w:sz w:val="20"/>
          <w:szCs w:val="20"/>
        </w:rPr>
        <w:t>look into</w:t>
      </w:r>
      <w:proofErr w:type="gramEnd"/>
      <w:r w:rsidR="00A15B60">
        <w:rPr>
          <w:rFonts w:asciiTheme="minorBidi" w:hAnsiTheme="minorBidi" w:cstheme="minorBidi"/>
          <w:bCs/>
          <w:color w:val="000000"/>
          <w:sz w:val="20"/>
          <w:szCs w:val="20"/>
        </w:rPr>
        <w:t xml:space="preserve"> it.</w:t>
      </w:r>
    </w:p>
    <w:p w14:paraId="7CF83D9D" w14:textId="4FAB89D9" w:rsidR="002B764C" w:rsidRPr="002B764C" w:rsidRDefault="002B764C" w:rsidP="002B764C">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Clerk to place Local Welfare Scheme information onto the Parish </w:t>
      </w:r>
      <w:proofErr w:type="spellStart"/>
      <w:r>
        <w:rPr>
          <w:rFonts w:asciiTheme="minorBidi" w:hAnsiTheme="minorBidi" w:cstheme="minorBidi"/>
          <w:b/>
          <w:color w:val="000000"/>
          <w:sz w:val="20"/>
          <w:szCs w:val="20"/>
        </w:rPr>
        <w:t>Wesite</w:t>
      </w:r>
      <w:proofErr w:type="spellEnd"/>
      <w:r>
        <w:rPr>
          <w:rFonts w:asciiTheme="minorBidi" w:hAnsiTheme="minorBidi" w:cstheme="minorBidi"/>
          <w:b/>
          <w:color w:val="000000"/>
          <w:sz w:val="20"/>
          <w:szCs w:val="20"/>
        </w:rPr>
        <w:t xml:space="preserve"> and Facebook.</w:t>
      </w:r>
    </w:p>
    <w:p w14:paraId="6388C16C" w14:textId="77777777" w:rsidR="002B764C"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DC John Feilding</w:t>
      </w:r>
      <w:r w:rsidR="00E61721">
        <w:rPr>
          <w:rFonts w:asciiTheme="minorBidi" w:hAnsiTheme="minorBidi" w:cstheme="minorBidi"/>
          <w:bCs/>
          <w:i/>
          <w:iCs/>
          <w:color w:val="000000"/>
          <w:sz w:val="20"/>
          <w:szCs w:val="20"/>
        </w:rPr>
        <w:t xml:space="preserve">.  </w:t>
      </w:r>
      <w:r w:rsidR="00E61721" w:rsidRPr="00E61721">
        <w:rPr>
          <w:rFonts w:asciiTheme="minorBidi" w:hAnsiTheme="minorBidi" w:cstheme="minorBidi"/>
          <w:bCs/>
          <w:color w:val="000000"/>
          <w:sz w:val="20"/>
          <w:szCs w:val="20"/>
        </w:rPr>
        <w:t xml:space="preserve">Cllr </w:t>
      </w:r>
      <w:r w:rsidR="00D31632">
        <w:rPr>
          <w:rFonts w:asciiTheme="minorBidi" w:hAnsiTheme="minorBidi" w:cstheme="minorBidi"/>
          <w:bCs/>
          <w:color w:val="000000"/>
          <w:sz w:val="20"/>
          <w:szCs w:val="20"/>
        </w:rPr>
        <w:t xml:space="preserve">acknowledged receipt of </w:t>
      </w:r>
      <w:r w:rsidR="00E61721" w:rsidRPr="00E61721">
        <w:rPr>
          <w:rFonts w:asciiTheme="minorBidi" w:hAnsiTheme="minorBidi" w:cstheme="minorBidi"/>
          <w:bCs/>
          <w:color w:val="000000"/>
          <w:sz w:val="20"/>
          <w:szCs w:val="20"/>
        </w:rPr>
        <w:t>a report from Cllr Feilding</w:t>
      </w:r>
      <w:r w:rsidR="00D31632">
        <w:rPr>
          <w:rFonts w:asciiTheme="minorBidi" w:hAnsiTheme="minorBidi" w:cstheme="minorBidi"/>
          <w:bCs/>
          <w:color w:val="000000"/>
          <w:sz w:val="20"/>
          <w:szCs w:val="20"/>
        </w:rPr>
        <w:t>.</w:t>
      </w:r>
      <w:r w:rsidR="0073700C">
        <w:rPr>
          <w:rFonts w:asciiTheme="minorBidi" w:hAnsiTheme="minorBidi" w:cstheme="minorBidi"/>
          <w:bCs/>
          <w:color w:val="000000"/>
          <w:sz w:val="20"/>
          <w:szCs w:val="20"/>
        </w:rPr>
        <w:t xml:space="preserve"> Ref: Doc</w:t>
      </w:r>
      <w:r w:rsidR="002B764C">
        <w:rPr>
          <w:rFonts w:asciiTheme="minorBidi" w:hAnsiTheme="minorBidi" w:cstheme="minorBidi"/>
          <w:bCs/>
          <w:color w:val="000000"/>
          <w:sz w:val="20"/>
          <w:szCs w:val="20"/>
        </w:rPr>
        <w:t>15b</w:t>
      </w:r>
    </w:p>
    <w:p w14:paraId="2571725C" w14:textId="368682F5" w:rsidR="008A7AB9" w:rsidRDefault="002B764C" w:rsidP="008A7AB9">
      <w:pPr>
        <w:spacing w:line="259" w:lineRule="auto"/>
        <w:ind w:left="1080" w:right="-45"/>
        <w:rPr>
          <w:rFonts w:asciiTheme="minorBidi" w:hAnsiTheme="minorBidi" w:cstheme="minorBidi"/>
          <w:bCs/>
          <w:color w:val="000000"/>
          <w:sz w:val="20"/>
          <w:szCs w:val="20"/>
        </w:rPr>
      </w:pPr>
      <w:r w:rsidRPr="008A7AB9">
        <w:rPr>
          <w:rFonts w:asciiTheme="minorBidi" w:hAnsiTheme="minorBidi" w:cstheme="minorBidi"/>
          <w:bCs/>
          <w:color w:val="000000"/>
          <w:sz w:val="20"/>
          <w:szCs w:val="20"/>
        </w:rPr>
        <w:t xml:space="preserve">Cllr Feilding gave a short </w:t>
      </w:r>
      <w:r w:rsidR="008C2786" w:rsidRPr="000D6FB8">
        <w:rPr>
          <w:rFonts w:asciiTheme="minorBidi" w:hAnsiTheme="minorBidi" w:cstheme="minorBidi"/>
          <w:bCs/>
          <w:sz w:val="20"/>
          <w:szCs w:val="20"/>
        </w:rPr>
        <w:t>précis</w:t>
      </w:r>
      <w:r w:rsidR="008C2786">
        <w:rPr>
          <w:rFonts w:asciiTheme="minorBidi" w:hAnsiTheme="minorBidi" w:cstheme="minorBidi"/>
          <w:bCs/>
          <w:color w:val="000000"/>
          <w:sz w:val="20"/>
          <w:szCs w:val="20"/>
        </w:rPr>
        <w:t xml:space="preserve"> </w:t>
      </w:r>
      <w:r w:rsidRPr="008A7AB9">
        <w:rPr>
          <w:rFonts w:asciiTheme="minorBidi" w:hAnsiTheme="minorBidi" w:cstheme="minorBidi"/>
          <w:bCs/>
          <w:color w:val="000000"/>
          <w:sz w:val="20"/>
          <w:szCs w:val="20"/>
        </w:rPr>
        <w:t>of his report. He noted that The Parish Council had printed and sent out Fuel Poverty leaflets to all homes in the parish.</w:t>
      </w:r>
      <w:r w:rsidR="008A7AB9" w:rsidRPr="008A7AB9">
        <w:rPr>
          <w:rFonts w:asciiTheme="minorBidi" w:hAnsiTheme="minorBidi" w:cstheme="minorBidi"/>
          <w:bCs/>
          <w:color w:val="000000"/>
          <w:sz w:val="20"/>
          <w:szCs w:val="20"/>
        </w:rPr>
        <w:t xml:space="preserve"> Cllr Feilding said that he would be able to report on the costs of the failed merger between Stratford and Warwick District Council at The Annual Parish Assembly on Thursday after the Council meeting on Wednesday.</w:t>
      </w:r>
    </w:p>
    <w:p w14:paraId="1B162D54" w14:textId="77777777" w:rsidR="008A7AB9" w:rsidRDefault="008A7AB9" w:rsidP="008A7AB9">
      <w:pPr>
        <w:spacing w:line="259" w:lineRule="auto"/>
        <w:ind w:left="1080" w:right="-45"/>
        <w:rPr>
          <w:rFonts w:asciiTheme="minorBidi" w:hAnsiTheme="minorBidi" w:cstheme="minorBidi"/>
          <w:bCs/>
          <w:color w:val="000000"/>
          <w:sz w:val="20"/>
          <w:szCs w:val="20"/>
        </w:rPr>
      </w:pPr>
    </w:p>
    <w:p w14:paraId="5034C0D4" w14:textId="394ABA25" w:rsidR="007D2973" w:rsidRDefault="008A7AB9" w:rsidP="008A7AB9">
      <w:pPr>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Regarding Planning,</w:t>
      </w:r>
      <w:r w:rsidR="007D2973">
        <w:rPr>
          <w:rFonts w:asciiTheme="minorBidi" w:hAnsiTheme="minorBidi" w:cstheme="minorBidi"/>
          <w:bCs/>
          <w:color w:val="000000"/>
          <w:sz w:val="20"/>
          <w:szCs w:val="20"/>
        </w:rPr>
        <w:t xml:space="preserve"> Cllr Feilding explained that there were discussion going on to look at employing a new Planning Officer who lives locally.</w:t>
      </w:r>
      <w:r>
        <w:rPr>
          <w:rFonts w:asciiTheme="minorBidi" w:hAnsiTheme="minorBidi" w:cstheme="minorBidi"/>
          <w:bCs/>
          <w:color w:val="000000"/>
          <w:sz w:val="20"/>
          <w:szCs w:val="20"/>
        </w:rPr>
        <w:t xml:space="preserve"> Cllr Roache pointed out that he had written</w:t>
      </w:r>
      <w:r w:rsidR="007D2973">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 xml:space="preserve">to Ann Parry coped into Adrian Hardin regarding the issues over the Oakland Stables, but to date had not received an answer, and asked if Cllr Feilding could possibly remind </w:t>
      </w:r>
      <w:r w:rsidR="004B0910">
        <w:rPr>
          <w:rFonts w:asciiTheme="minorBidi" w:hAnsiTheme="minorBidi" w:cstheme="minorBidi"/>
          <w:bCs/>
          <w:color w:val="000000"/>
          <w:sz w:val="20"/>
          <w:szCs w:val="20"/>
        </w:rPr>
        <w:t xml:space="preserve">Cllr </w:t>
      </w:r>
      <w:r w:rsidR="008C2786" w:rsidRPr="000D6FB8">
        <w:rPr>
          <w:rFonts w:asciiTheme="minorBidi" w:hAnsiTheme="minorBidi" w:cstheme="minorBidi"/>
          <w:bCs/>
          <w:sz w:val="20"/>
          <w:szCs w:val="20"/>
        </w:rPr>
        <w:t>Ann</w:t>
      </w:r>
      <w:r w:rsidR="008C2786">
        <w:rPr>
          <w:rFonts w:asciiTheme="minorBidi" w:hAnsiTheme="minorBidi" w:cstheme="minorBidi"/>
          <w:bCs/>
          <w:color w:val="000000"/>
          <w:sz w:val="20"/>
          <w:szCs w:val="20"/>
        </w:rPr>
        <w:t xml:space="preserve"> </w:t>
      </w:r>
      <w:r w:rsidR="000D6FB8">
        <w:rPr>
          <w:rFonts w:asciiTheme="minorBidi" w:hAnsiTheme="minorBidi" w:cstheme="minorBidi"/>
          <w:bCs/>
          <w:color w:val="000000"/>
          <w:sz w:val="20"/>
          <w:szCs w:val="20"/>
        </w:rPr>
        <w:t>P</w:t>
      </w:r>
      <w:r w:rsidR="007D2973">
        <w:rPr>
          <w:rFonts w:asciiTheme="minorBidi" w:hAnsiTheme="minorBidi" w:cstheme="minorBidi"/>
          <w:bCs/>
          <w:color w:val="000000"/>
          <w:sz w:val="20"/>
          <w:szCs w:val="20"/>
        </w:rPr>
        <w:t>arry that he is awaiting a reply.</w:t>
      </w:r>
    </w:p>
    <w:p w14:paraId="29E81801" w14:textId="136B0D5A" w:rsidR="007D2973" w:rsidRDefault="007D2973" w:rsidP="008A7AB9">
      <w:pPr>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Cllr Feilding to speak with </w:t>
      </w:r>
      <w:r w:rsidR="004B0910">
        <w:rPr>
          <w:rFonts w:asciiTheme="minorBidi" w:hAnsiTheme="minorBidi" w:cstheme="minorBidi"/>
          <w:b/>
          <w:color w:val="000000"/>
          <w:sz w:val="20"/>
          <w:szCs w:val="20"/>
        </w:rPr>
        <w:t xml:space="preserve">Cllr </w:t>
      </w:r>
      <w:r w:rsidR="004B0910" w:rsidRPr="000D6FB8">
        <w:rPr>
          <w:rFonts w:asciiTheme="minorBidi" w:hAnsiTheme="minorBidi" w:cstheme="minorBidi"/>
          <w:b/>
          <w:sz w:val="20"/>
          <w:szCs w:val="20"/>
        </w:rPr>
        <w:t>Ann</w:t>
      </w:r>
      <w:r w:rsidR="004B0910">
        <w:rPr>
          <w:rFonts w:asciiTheme="minorBidi" w:hAnsiTheme="minorBidi" w:cstheme="minorBidi"/>
          <w:b/>
          <w:color w:val="000000"/>
          <w:sz w:val="20"/>
          <w:szCs w:val="20"/>
        </w:rPr>
        <w:t xml:space="preserve"> </w:t>
      </w:r>
      <w:r w:rsidR="00902CA0">
        <w:rPr>
          <w:rFonts w:asciiTheme="minorBidi" w:hAnsiTheme="minorBidi" w:cstheme="minorBidi"/>
          <w:b/>
          <w:color w:val="000000"/>
          <w:sz w:val="20"/>
          <w:szCs w:val="20"/>
        </w:rPr>
        <w:t>Parry</w:t>
      </w:r>
      <w:r>
        <w:rPr>
          <w:rFonts w:asciiTheme="minorBidi" w:hAnsiTheme="minorBidi" w:cstheme="minorBidi"/>
          <w:b/>
          <w:color w:val="000000"/>
          <w:sz w:val="20"/>
          <w:szCs w:val="20"/>
        </w:rPr>
        <w:t xml:space="preserve"> and Adrian Harding re an answer to Cllr Roache’s email.</w:t>
      </w:r>
    </w:p>
    <w:p w14:paraId="0575B7EE" w14:textId="77777777" w:rsidR="007D2973" w:rsidRDefault="007D2973" w:rsidP="008A7AB9">
      <w:pPr>
        <w:spacing w:line="259" w:lineRule="auto"/>
        <w:ind w:left="1080" w:right="-45"/>
        <w:rPr>
          <w:rFonts w:asciiTheme="minorBidi" w:hAnsiTheme="minorBidi" w:cstheme="minorBidi"/>
          <w:b/>
          <w:color w:val="000000"/>
          <w:sz w:val="20"/>
          <w:szCs w:val="20"/>
        </w:rPr>
      </w:pPr>
    </w:p>
    <w:p w14:paraId="7EA8834C" w14:textId="47EDB641" w:rsidR="004B4C3D" w:rsidRPr="008A7AB9" w:rsidRDefault="004B4C3D" w:rsidP="008A7AB9">
      <w:pPr>
        <w:spacing w:line="259" w:lineRule="auto"/>
        <w:ind w:left="1080" w:right="-45"/>
        <w:rPr>
          <w:rFonts w:asciiTheme="minorBidi" w:hAnsiTheme="minorBidi" w:cstheme="minorBidi"/>
          <w:bCs/>
          <w:color w:val="000000"/>
          <w:sz w:val="20"/>
          <w:szCs w:val="20"/>
        </w:rPr>
      </w:pPr>
      <w:r w:rsidRPr="008A7AB9">
        <w:rPr>
          <w:rFonts w:asciiTheme="minorBidi" w:hAnsiTheme="minorBidi" w:cstheme="minorBidi"/>
          <w:bCs/>
          <w:color w:val="000000"/>
          <w:sz w:val="20"/>
          <w:szCs w:val="20"/>
        </w:rPr>
        <w:tab/>
      </w:r>
      <w:r w:rsidRPr="008A7AB9">
        <w:rPr>
          <w:rFonts w:asciiTheme="minorBidi" w:hAnsiTheme="minorBidi" w:cstheme="minorBidi"/>
          <w:bCs/>
          <w:color w:val="000000"/>
          <w:sz w:val="20"/>
          <w:szCs w:val="20"/>
        </w:rPr>
        <w:tab/>
      </w:r>
      <w:r w:rsidRPr="008A7AB9">
        <w:rPr>
          <w:rFonts w:asciiTheme="minorBidi" w:hAnsiTheme="minorBidi" w:cstheme="minorBidi"/>
          <w:bCs/>
          <w:color w:val="000000"/>
          <w:sz w:val="20"/>
          <w:szCs w:val="20"/>
        </w:rPr>
        <w:tab/>
      </w:r>
      <w:r w:rsidRPr="008A7AB9">
        <w:rPr>
          <w:rFonts w:asciiTheme="minorBidi" w:hAnsiTheme="minorBidi" w:cstheme="minorBidi"/>
          <w:bCs/>
          <w:color w:val="000000"/>
          <w:sz w:val="20"/>
          <w:szCs w:val="20"/>
        </w:rPr>
        <w:tab/>
      </w:r>
      <w:r w:rsidRPr="008A7AB9">
        <w:rPr>
          <w:rFonts w:asciiTheme="minorBidi" w:hAnsiTheme="minorBidi" w:cstheme="minorBidi"/>
          <w:bCs/>
          <w:color w:val="000000"/>
          <w:sz w:val="20"/>
          <w:szCs w:val="20"/>
        </w:rPr>
        <w:tab/>
      </w:r>
    </w:p>
    <w:p w14:paraId="74F7AD8A" w14:textId="2CAD22E5" w:rsidR="003C0682" w:rsidRDefault="00E027CF"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16</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63ABD288" w:rsidR="006D0B46" w:rsidRDefault="006D0B46" w:rsidP="00C33FCE">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a)</w:t>
      </w:r>
      <w:r w:rsidR="00E027CF">
        <w:rPr>
          <w:rFonts w:asciiTheme="minorBidi" w:hAnsiTheme="minorBidi" w:cstheme="minorBidi"/>
          <w:bCs/>
          <w:color w:val="000000"/>
          <w:sz w:val="20"/>
          <w:szCs w:val="20"/>
        </w:rPr>
        <w:tab/>
        <w:t>The Bollard outside Orchard House ref DOC 16a</w:t>
      </w:r>
    </w:p>
    <w:p w14:paraId="60F697C3" w14:textId="19A01B2E" w:rsidR="003306BC" w:rsidRDefault="00E027CF" w:rsidP="00E027CF">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Discussions took place regarding a request to move a bollard situated on a footpath beside Orchard House in the village</w:t>
      </w:r>
      <w:r w:rsidR="007D2973">
        <w:rPr>
          <w:rFonts w:asciiTheme="minorBidi" w:hAnsiTheme="minorBidi" w:cstheme="minorBidi"/>
          <w:bCs/>
          <w:color w:val="000000"/>
          <w:sz w:val="20"/>
          <w:szCs w:val="20"/>
        </w:rPr>
        <w:t xml:space="preserve"> as residents have found it difficult to negotiate when using their driveway</w:t>
      </w:r>
      <w:r>
        <w:rPr>
          <w:rFonts w:asciiTheme="minorBidi" w:hAnsiTheme="minorBidi" w:cstheme="minorBidi"/>
          <w:bCs/>
          <w:color w:val="000000"/>
          <w:sz w:val="20"/>
          <w:szCs w:val="20"/>
        </w:rPr>
        <w:t>. Cllr Millward</w:t>
      </w:r>
      <w:r w:rsidR="007D2383">
        <w:rPr>
          <w:rFonts w:asciiTheme="minorBidi" w:hAnsiTheme="minorBidi" w:cstheme="minorBidi"/>
          <w:bCs/>
          <w:color w:val="000000"/>
          <w:sz w:val="20"/>
          <w:szCs w:val="20"/>
        </w:rPr>
        <w:t>, from the Planning Working Group,</w:t>
      </w:r>
      <w:r>
        <w:rPr>
          <w:rFonts w:asciiTheme="minorBidi" w:hAnsiTheme="minorBidi" w:cstheme="minorBidi"/>
          <w:bCs/>
          <w:color w:val="000000"/>
          <w:sz w:val="20"/>
          <w:szCs w:val="20"/>
        </w:rPr>
        <w:t xml:space="preserve"> had visited the site and taken photos to enable an informed discussion to take place. All present agreed that</w:t>
      </w:r>
      <w:r w:rsidR="007D2973">
        <w:rPr>
          <w:rFonts w:asciiTheme="minorBidi" w:hAnsiTheme="minorBidi" w:cstheme="minorBidi"/>
          <w:bCs/>
          <w:color w:val="000000"/>
          <w:sz w:val="20"/>
          <w:szCs w:val="20"/>
        </w:rPr>
        <w:t xml:space="preserve"> there was nothing that could be done to alleviate the problem</w:t>
      </w:r>
      <w:r w:rsidR="003306BC">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3306BC">
        <w:rPr>
          <w:rFonts w:asciiTheme="minorBidi" w:hAnsiTheme="minorBidi" w:cstheme="minorBidi"/>
          <w:bCs/>
          <w:color w:val="000000"/>
          <w:sz w:val="20"/>
          <w:szCs w:val="20"/>
        </w:rPr>
        <w:t>M</w:t>
      </w:r>
      <w:r>
        <w:rPr>
          <w:rFonts w:asciiTheme="minorBidi" w:hAnsiTheme="minorBidi" w:cstheme="minorBidi"/>
          <w:bCs/>
          <w:color w:val="000000"/>
          <w:sz w:val="20"/>
          <w:szCs w:val="20"/>
        </w:rPr>
        <w:t xml:space="preserve">any people including children walking to and from school and the School’s Walking Bus use this footpath, and that to move the bollard as requested would cause a </w:t>
      </w:r>
      <w:r w:rsidR="003306BC">
        <w:rPr>
          <w:rFonts w:asciiTheme="minorBidi" w:hAnsiTheme="minorBidi" w:cstheme="minorBidi"/>
          <w:bCs/>
          <w:color w:val="000000"/>
          <w:sz w:val="20"/>
          <w:szCs w:val="20"/>
        </w:rPr>
        <w:t>H</w:t>
      </w:r>
      <w:r>
        <w:rPr>
          <w:rFonts w:asciiTheme="minorBidi" w:hAnsiTheme="minorBidi" w:cstheme="minorBidi"/>
          <w:bCs/>
          <w:color w:val="000000"/>
          <w:sz w:val="20"/>
          <w:szCs w:val="20"/>
        </w:rPr>
        <w:t xml:space="preserve">ealth &amp; Safety issue to those using </w:t>
      </w:r>
      <w:r w:rsidR="003306BC">
        <w:rPr>
          <w:rFonts w:asciiTheme="minorBidi" w:hAnsiTheme="minorBidi" w:cstheme="minorBidi"/>
          <w:bCs/>
          <w:color w:val="000000"/>
          <w:sz w:val="20"/>
          <w:szCs w:val="20"/>
        </w:rPr>
        <w:t>it</w:t>
      </w:r>
      <w:r w:rsidR="008A7AB9">
        <w:rPr>
          <w:rFonts w:asciiTheme="minorBidi" w:hAnsiTheme="minorBidi" w:cstheme="minorBidi"/>
          <w:bCs/>
          <w:color w:val="000000"/>
          <w:sz w:val="20"/>
          <w:szCs w:val="20"/>
        </w:rPr>
        <w:t xml:space="preserve">. </w:t>
      </w:r>
      <w:proofErr w:type="gramStart"/>
      <w:r w:rsidR="008A7AB9">
        <w:rPr>
          <w:rFonts w:asciiTheme="minorBidi" w:hAnsiTheme="minorBidi" w:cstheme="minorBidi"/>
          <w:bCs/>
          <w:color w:val="000000"/>
          <w:sz w:val="20"/>
          <w:szCs w:val="20"/>
        </w:rPr>
        <w:t>Therefore</w:t>
      </w:r>
      <w:proofErr w:type="gramEnd"/>
      <w:r w:rsidR="008A7AB9">
        <w:rPr>
          <w:rFonts w:asciiTheme="minorBidi" w:hAnsiTheme="minorBidi" w:cstheme="minorBidi"/>
          <w:bCs/>
          <w:color w:val="000000"/>
          <w:sz w:val="20"/>
          <w:szCs w:val="20"/>
        </w:rPr>
        <w:t xml:space="preserve"> Cllrs</w:t>
      </w:r>
      <w:r w:rsidR="003306BC">
        <w:rPr>
          <w:rFonts w:asciiTheme="minorBidi" w:hAnsiTheme="minorBidi" w:cstheme="minorBidi"/>
          <w:bCs/>
          <w:color w:val="000000"/>
          <w:sz w:val="20"/>
          <w:szCs w:val="20"/>
        </w:rPr>
        <w:t xml:space="preserve"> declined the request.</w:t>
      </w:r>
    </w:p>
    <w:p w14:paraId="5EE0EB17" w14:textId="43F9AAC8" w:rsidR="00D31632" w:rsidRDefault="003306BC" w:rsidP="00E027CF">
      <w:pPr>
        <w:spacing w:line="259" w:lineRule="auto"/>
        <w:ind w:left="1440"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Action: Cllr Millward to draft a letter of reply to the householders.  Actioned </w:t>
      </w:r>
      <w:r w:rsidR="00D31632">
        <w:rPr>
          <w:rFonts w:asciiTheme="minorBidi" w:hAnsiTheme="minorBidi" w:cstheme="minorBidi"/>
          <w:bCs/>
          <w:color w:val="000000"/>
          <w:sz w:val="20"/>
          <w:szCs w:val="20"/>
        </w:rPr>
        <w:br/>
      </w:r>
    </w:p>
    <w:p w14:paraId="500177C7" w14:textId="4B4B23EA" w:rsidR="007D244F" w:rsidRPr="007D244F" w:rsidRDefault="007D2383" w:rsidP="007D244F">
      <w:pPr>
        <w:pStyle w:val="ListParagraph"/>
        <w:numPr>
          <w:ilvl w:val="0"/>
          <w:numId w:val="21"/>
        </w:numPr>
        <w:spacing w:line="259" w:lineRule="auto"/>
        <w:ind w:right="-45"/>
        <w:rPr>
          <w:rFonts w:asciiTheme="minorBidi" w:hAnsiTheme="minorBidi" w:cstheme="minorBidi"/>
          <w:bCs/>
          <w:color w:val="000000"/>
          <w:sz w:val="20"/>
          <w:szCs w:val="20"/>
        </w:rPr>
      </w:pPr>
      <w:r w:rsidRPr="007D244F">
        <w:rPr>
          <w:rFonts w:asciiTheme="minorBidi" w:hAnsiTheme="minorBidi" w:cstheme="minorBidi"/>
          <w:bCs/>
          <w:color w:val="000000"/>
          <w:sz w:val="20"/>
          <w:szCs w:val="20"/>
        </w:rPr>
        <w:t>Planting a hedge on village green.</w:t>
      </w:r>
    </w:p>
    <w:p w14:paraId="14E37F0A" w14:textId="77777777" w:rsidR="007D2383" w:rsidRDefault="007D2383" w:rsidP="007D2383">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A resident has requested to plant a hedge on the other side of her garden boundary wall, in-keeping with hedges already growing along the wall.</w:t>
      </w:r>
    </w:p>
    <w:p w14:paraId="2F03B144" w14:textId="77777777" w:rsidR="007D2383" w:rsidRDefault="007D2383" w:rsidP="007D2383">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Councillors looked at plans provided by Cllr Millward (Planning Working Group).</w:t>
      </w:r>
    </w:p>
    <w:p w14:paraId="14D208FF" w14:textId="11A78D23" w:rsidR="00C019F5" w:rsidRDefault="007D2383" w:rsidP="00B27E7B">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It was proposed to allow the planting of the hedge with the agreement that the resident would</w:t>
      </w:r>
      <w:r w:rsidR="00C019F5">
        <w:rPr>
          <w:rFonts w:asciiTheme="minorBidi" w:hAnsiTheme="minorBidi" w:cstheme="minorBidi"/>
          <w:bCs/>
          <w:color w:val="000000"/>
          <w:sz w:val="20"/>
          <w:szCs w:val="20"/>
        </w:rPr>
        <w:t xml:space="preserve"> plant</w:t>
      </w:r>
      <w:r>
        <w:rPr>
          <w:rFonts w:asciiTheme="minorBidi" w:hAnsiTheme="minorBidi" w:cstheme="minorBidi"/>
          <w:bCs/>
          <w:color w:val="000000"/>
          <w:sz w:val="20"/>
          <w:szCs w:val="20"/>
        </w:rPr>
        <w:t xml:space="preserve"> British species of shrubs</w:t>
      </w:r>
      <w:r w:rsidR="00C019F5">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and maintain the hedge to the same</w:t>
      </w:r>
      <w:r w:rsidR="00C019F5">
        <w:rPr>
          <w:rFonts w:asciiTheme="minorBidi" w:hAnsiTheme="minorBidi" w:cstheme="minorBidi"/>
          <w:bCs/>
          <w:color w:val="000000"/>
          <w:sz w:val="20"/>
          <w:szCs w:val="20"/>
        </w:rPr>
        <w:t xml:space="preserve"> standard and height as the rest of the hedge already growing.</w:t>
      </w:r>
    </w:p>
    <w:p w14:paraId="07AE9A97" w14:textId="32A8A1E2" w:rsidR="00C019F5" w:rsidRDefault="00CD1AE6" w:rsidP="00C019F5">
      <w:pPr>
        <w:spacing w:line="259" w:lineRule="auto"/>
        <w:ind w:left="1440" w:right="-45"/>
        <w:rPr>
          <w:rFonts w:asciiTheme="minorBidi" w:hAnsiTheme="minorBidi" w:cstheme="minorBidi"/>
          <w:b/>
          <w:color w:val="000000"/>
          <w:sz w:val="20"/>
          <w:szCs w:val="20"/>
        </w:rPr>
      </w:pPr>
      <w:r w:rsidRPr="00C019F5">
        <w:rPr>
          <w:rFonts w:asciiTheme="minorBidi" w:hAnsiTheme="minorBidi" w:cstheme="minorBidi"/>
          <w:bCs/>
          <w:color w:val="000000"/>
          <w:sz w:val="20"/>
          <w:szCs w:val="20"/>
        </w:rPr>
        <w:t>Proposed</w:t>
      </w:r>
      <w:r w:rsidR="00DF4BB5" w:rsidRPr="00C019F5">
        <w:rPr>
          <w:rFonts w:asciiTheme="minorBidi" w:hAnsiTheme="minorBidi" w:cstheme="minorBidi"/>
          <w:bCs/>
          <w:color w:val="000000"/>
          <w:sz w:val="20"/>
          <w:szCs w:val="20"/>
        </w:rPr>
        <w:t>:</w:t>
      </w:r>
      <w:r w:rsidR="00C019F5">
        <w:rPr>
          <w:rFonts w:asciiTheme="minorBidi" w:hAnsiTheme="minorBidi" w:cstheme="minorBidi"/>
          <w:bCs/>
          <w:color w:val="000000"/>
          <w:sz w:val="20"/>
          <w:szCs w:val="20"/>
        </w:rPr>
        <w:t xml:space="preserve"> Cllr Sinclair</w:t>
      </w:r>
      <w:r w:rsidRPr="00C019F5">
        <w:rPr>
          <w:rFonts w:asciiTheme="minorBidi" w:hAnsiTheme="minorBidi" w:cstheme="minorBidi"/>
          <w:bCs/>
          <w:color w:val="000000"/>
          <w:sz w:val="20"/>
          <w:szCs w:val="20"/>
        </w:rPr>
        <w:tab/>
      </w:r>
      <w:r w:rsidR="007B39B6" w:rsidRPr="00C019F5">
        <w:rPr>
          <w:rFonts w:asciiTheme="minorBidi" w:hAnsiTheme="minorBidi" w:cstheme="minorBidi"/>
          <w:bCs/>
          <w:color w:val="000000"/>
          <w:sz w:val="20"/>
          <w:szCs w:val="20"/>
        </w:rPr>
        <w:tab/>
      </w:r>
      <w:r w:rsidRPr="00C019F5">
        <w:rPr>
          <w:rFonts w:asciiTheme="minorBidi" w:hAnsiTheme="minorBidi" w:cstheme="minorBidi"/>
          <w:bCs/>
          <w:color w:val="000000"/>
          <w:sz w:val="20"/>
          <w:szCs w:val="20"/>
        </w:rPr>
        <w:t>Seconded</w:t>
      </w:r>
      <w:r w:rsidR="00DF4BB5" w:rsidRPr="00C019F5">
        <w:rPr>
          <w:rFonts w:asciiTheme="minorBidi" w:hAnsiTheme="minorBidi" w:cstheme="minorBidi"/>
          <w:bCs/>
          <w:color w:val="000000"/>
          <w:sz w:val="20"/>
          <w:szCs w:val="20"/>
        </w:rPr>
        <w:t>:</w:t>
      </w:r>
      <w:r w:rsidR="00C019F5">
        <w:rPr>
          <w:rFonts w:asciiTheme="minorBidi" w:hAnsiTheme="minorBidi" w:cstheme="minorBidi"/>
          <w:bCs/>
          <w:color w:val="000000"/>
          <w:sz w:val="20"/>
          <w:szCs w:val="20"/>
        </w:rPr>
        <w:t xml:space="preserve"> Cllr Bardy</w:t>
      </w:r>
      <w:r w:rsidRPr="00C019F5">
        <w:rPr>
          <w:rFonts w:asciiTheme="minorBidi" w:hAnsiTheme="minorBidi" w:cstheme="minorBidi"/>
          <w:bCs/>
          <w:color w:val="000000"/>
          <w:sz w:val="20"/>
          <w:szCs w:val="20"/>
        </w:rPr>
        <w:t xml:space="preserve"> </w:t>
      </w:r>
      <w:r w:rsidRPr="00C019F5">
        <w:rPr>
          <w:rFonts w:asciiTheme="minorBidi" w:hAnsiTheme="minorBidi" w:cstheme="minorBidi"/>
          <w:bCs/>
          <w:color w:val="000000"/>
          <w:sz w:val="20"/>
          <w:szCs w:val="20"/>
        </w:rPr>
        <w:tab/>
      </w:r>
      <w:r w:rsidRPr="00C019F5">
        <w:rPr>
          <w:rFonts w:asciiTheme="minorBidi" w:hAnsiTheme="minorBidi" w:cstheme="minorBidi"/>
          <w:b/>
          <w:color w:val="000000"/>
          <w:sz w:val="20"/>
          <w:szCs w:val="20"/>
        </w:rPr>
        <w:t>All in Favour</w:t>
      </w:r>
    </w:p>
    <w:p w14:paraId="0A571BC5" w14:textId="5FFAF4A3" w:rsidR="00046C93" w:rsidRPr="000D6FB8" w:rsidRDefault="00046C93" w:rsidP="00C019F5">
      <w:pPr>
        <w:spacing w:line="259" w:lineRule="auto"/>
        <w:ind w:left="1440" w:right="-45"/>
        <w:rPr>
          <w:rFonts w:asciiTheme="minorBidi" w:hAnsiTheme="minorBidi" w:cstheme="minorBidi"/>
          <w:b/>
          <w:sz w:val="20"/>
          <w:szCs w:val="20"/>
        </w:rPr>
      </w:pPr>
      <w:r w:rsidRPr="000D6FB8">
        <w:rPr>
          <w:rFonts w:asciiTheme="minorBidi" w:hAnsiTheme="minorBidi" w:cstheme="minorBidi"/>
          <w:b/>
          <w:sz w:val="20"/>
          <w:szCs w:val="20"/>
        </w:rPr>
        <w:t>Cllr Millward did not take part in this discussion or vote as she had declared a non-</w:t>
      </w:r>
      <w:proofErr w:type="spellStart"/>
      <w:r w:rsidRPr="000D6FB8">
        <w:rPr>
          <w:rFonts w:asciiTheme="minorBidi" w:hAnsiTheme="minorBidi" w:cstheme="minorBidi"/>
          <w:b/>
          <w:sz w:val="20"/>
          <w:szCs w:val="20"/>
        </w:rPr>
        <w:t>percun</w:t>
      </w:r>
      <w:r w:rsidR="00A01708" w:rsidRPr="000D6FB8">
        <w:rPr>
          <w:rFonts w:asciiTheme="minorBidi" w:hAnsiTheme="minorBidi" w:cstheme="minorBidi"/>
          <w:b/>
          <w:sz w:val="20"/>
          <w:szCs w:val="20"/>
        </w:rPr>
        <w:t>iary</w:t>
      </w:r>
      <w:proofErr w:type="spellEnd"/>
      <w:r w:rsidR="00A01708" w:rsidRPr="000D6FB8">
        <w:rPr>
          <w:rFonts w:asciiTheme="minorBidi" w:hAnsiTheme="minorBidi" w:cstheme="minorBidi"/>
          <w:b/>
          <w:sz w:val="20"/>
          <w:szCs w:val="20"/>
        </w:rPr>
        <w:t xml:space="preserve"> interest.</w:t>
      </w:r>
    </w:p>
    <w:p w14:paraId="7AEB74E8" w14:textId="36166453" w:rsidR="00CD1AE6" w:rsidRPr="00C019F5" w:rsidRDefault="00C019F5" w:rsidP="00C019F5">
      <w:pPr>
        <w:tabs>
          <w:tab w:val="left" w:pos="1440"/>
        </w:tabs>
        <w:spacing w:line="259" w:lineRule="auto"/>
        <w:ind w:left="1440" w:right="-45"/>
        <w:rPr>
          <w:rFonts w:asciiTheme="minorBidi" w:hAnsiTheme="minorBidi" w:cstheme="minorBidi"/>
          <w:bCs/>
          <w:color w:val="000000"/>
          <w:sz w:val="20"/>
          <w:szCs w:val="20"/>
        </w:rPr>
      </w:pPr>
      <w:r>
        <w:rPr>
          <w:rFonts w:asciiTheme="minorBidi" w:hAnsiTheme="minorBidi" w:cstheme="minorBidi"/>
          <w:b/>
          <w:color w:val="000000"/>
          <w:sz w:val="20"/>
          <w:szCs w:val="20"/>
        </w:rPr>
        <w:t>Action: Clerk to write and inform resident of permission and requirements. Actioned.</w:t>
      </w:r>
      <w:r w:rsidR="00CD1AE6" w:rsidRPr="00C019F5">
        <w:rPr>
          <w:rFonts w:asciiTheme="minorBidi" w:hAnsiTheme="minorBidi" w:cstheme="minorBidi"/>
          <w:bCs/>
          <w:color w:val="000000"/>
          <w:sz w:val="20"/>
          <w:szCs w:val="20"/>
        </w:rPr>
        <w:br/>
      </w:r>
    </w:p>
    <w:p w14:paraId="7518C4B6" w14:textId="16836054" w:rsidR="00B27E7B" w:rsidRDefault="006D0B46" w:rsidP="006D0B46">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c)</w:t>
      </w:r>
      <w:r>
        <w:rPr>
          <w:rFonts w:asciiTheme="minorBidi" w:hAnsiTheme="minorBidi" w:cstheme="minorBidi"/>
          <w:bCs/>
          <w:color w:val="000000"/>
          <w:sz w:val="20"/>
          <w:szCs w:val="20"/>
        </w:rPr>
        <w:tab/>
      </w:r>
      <w:r w:rsidR="00B27E7B" w:rsidRPr="00B27E7B">
        <w:rPr>
          <w:rFonts w:asciiTheme="minorBidi" w:hAnsiTheme="minorBidi" w:cstheme="minorBidi"/>
          <w:b/>
          <w:color w:val="000000"/>
          <w:sz w:val="20"/>
          <w:szCs w:val="20"/>
        </w:rPr>
        <w:t>Tysoe Historical Research Grou</w:t>
      </w:r>
      <w:r w:rsidR="00B27E7B">
        <w:rPr>
          <w:rFonts w:asciiTheme="minorBidi" w:hAnsiTheme="minorBidi" w:cstheme="minorBidi"/>
          <w:b/>
          <w:color w:val="000000"/>
          <w:sz w:val="20"/>
          <w:szCs w:val="20"/>
        </w:rPr>
        <w:t>p</w:t>
      </w:r>
    </w:p>
    <w:p w14:paraId="2D56A33B" w14:textId="77777777" w:rsidR="00B27E7B" w:rsidRDefault="00B27E7B" w:rsidP="00B27E7B">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group, now a working group within the Parish Council, have requested a donation of £75 from the Parish Council </w:t>
      </w:r>
      <w:proofErr w:type="gramStart"/>
      <w:r>
        <w:rPr>
          <w:rFonts w:asciiTheme="minorBidi" w:hAnsiTheme="minorBidi" w:cstheme="minorBidi"/>
          <w:bCs/>
          <w:color w:val="000000"/>
          <w:sz w:val="20"/>
          <w:szCs w:val="20"/>
        </w:rPr>
        <w:t>in order to</w:t>
      </w:r>
      <w:proofErr w:type="gramEnd"/>
      <w:r>
        <w:rPr>
          <w:rFonts w:asciiTheme="minorBidi" w:hAnsiTheme="minorBidi" w:cstheme="minorBidi"/>
          <w:bCs/>
          <w:color w:val="000000"/>
          <w:sz w:val="20"/>
          <w:szCs w:val="20"/>
        </w:rPr>
        <w:t xml:space="preserve"> carry out some investigative work.</w:t>
      </w:r>
    </w:p>
    <w:p w14:paraId="04368B3D" w14:textId="5FF1B449" w:rsidR="006D0B46" w:rsidRDefault="00B27E7B" w:rsidP="00B27E7B">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Proposal to </w:t>
      </w:r>
      <w:proofErr w:type="gramStart"/>
      <w:r>
        <w:rPr>
          <w:rFonts w:asciiTheme="minorBidi" w:hAnsiTheme="minorBidi" w:cstheme="minorBidi"/>
          <w:bCs/>
          <w:color w:val="000000"/>
          <w:sz w:val="20"/>
          <w:szCs w:val="20"/>
        </w:rPr>
        <w:t>make a donation of</w:t>
      </w:r>
      <w:proofErr w:type="gramEnd"/>
      <w:r>
        <w:rPr>
          <w:rFonts w:asciiTheme="minorBidi" w:hAnsiTheme="minorBidi" w:cstheme="minorBidi"/>
          <w:bCs/>
          <w:color w:val="000000"/>
          <w:sz w:val="20"/>
          <w:szCs w:val="20"/>
        </w:rPr>
        <w:t xml:space="preserve"> £75 to the THRG.</w:t>
      </w:r>
      <w:r w:rsidR="006D0B46">
        <w:rPr>
          <w:rFonts w:asciiTheme="minorBidi" w:hAnsiTheme="minorBidi" w:cstheme="minorBidi"/>
          <w:bCs/>
          <w:color w:val="000000"/>
          <w:sz w:val="20"/>
          <w:szCs w:val="20"/>
        </w:rPr>
        <w:tab/>
      </w:r>
    </w:p>
    <w:p w14:paraId="24166412" w14:textId="262EAFE2" w:rsidR="00CD1AE6" w:rsidRPr="00DF4BB5" w:rsidRDefault="00CD1AE6" w:rsidP="00B27E7B">
      <w:pPr>
        <w:pStyle w:val="ListParagraph"/>
        <w:spacing w:after="0" w:line="259" w:lineRule="auto"/>
        <w:ind w:left="1077" w:right="-45" w:firstLine="363"/>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sidR="00B27E7B">
        <w:rPr>
          <w:rFonts w:asciiTheme="minorBidi" w:hAnsiTheme="minorBidi" w:cstheme="minorBidi"/>
          <w:bCs/>
          <w:color w:val="000000"/>
          <w:sz w:val="20"/>
          <w:szCs w:val="20"/>
        </w:rPr>
        <w:t xml:space="preserve"> Cllr Tongue</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B27E7B">
        <w:rPr>
          <w:rFonts w:asciiTheme="minorBidi" w:hAnsiTheme="minorBidi" w:cstheme="minorBidi"/>
          <w:bCs/>
          <w:color w:val="000000"/>
          <w:sz w:val="20"/>
          <w:szCs w:val="20"/>
        </w:rPr>
        <w:t xml:space="preserve"> Cllr Jarvis Cleaver</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34CA8ACF" w14:textId="4C938F15" w:rsidR="00CD1AE6" w:rsidRDefault="00B27E7B" w:rsidP="00257A54">
      <w:pPr>
        <w:pStyle w:val="ListParagraph"/>
        <w:spacing w:after="0" w:line="259" w:lineRule="auto"/>
        <w:ind w:left="1437" w:right="-45"/>
        <w:rPr>
          <w:rFonts w:asciiTheme="minorBidi" w:hAnsiTheme="minorBidi" w:cstheme="minorBidi"/>
          <w:b/>
          <w:color w:val="000000"/>
          <w:sz w:val="20"/>
          <w:szCs w:val="20"/>
        </w:rPr>
      </w:pPr>
      <w:r>
        <w:rPr>
          <w:rFonts w:asciiTheme="minorBidi" w:hAnsiTheme="minorBidi" w:cstheme="minorBidi"/>
          <w:b/>
          <w:color w:val="000000"/>
          <w:sz w:val="20"/>
          <w:szCs w:val="20"/>
        </w:rPr>
        <w:t>Action</w:t>
      </w:r>
      <w:r w:rsidR="00257A54">
        <w:rPr>
          <w:rFonts w:asciiTheme="minorBidi" w:hAnsiTheme="minorBidi" w:cstheme="minorBidi"/>
          <w:b/>
          <w:color w:val="000000"/>
          <w:sz w:val="20"/>
          <w:szCs w:val="20"/>
        </w:rPr>
        <w:t>:</w:t>
      </w:r>
      <w:r>
        <w:rPr>
          <w:rFonts w:asciiTheme="minorBidi" w:hAnsiTheme="minorBidi" w:cstheme="minorBidi"/>
          <w:b/>
          <w:color w:val="000000"/>
          <w:sz w:val="20"/>
          <w:szCs w:val="20"/>
        </w:rPr>
        <w:t xml:space="preserve"> Clerk to advise THRG £75 donation for research</w:t>
      </w:r>
      <w:r w:rsidR="00257A54">
        <w:rPr>
          <w:rFonts w:asciiTheme="minorBidi" w:hAnsiTheme="minorBidi" w:cstheme="minorBidi"/>
          <w:b/>
          <w:color w:val="000000"/>
          <w:sz w:val="20"/>
          <w:szCs w:val="20"/>
        </w:rPr>
        <w:t xml:space="preserve"> approved</w:t>
      </w:r>
      <w:r>
        <w:rPr>
          <w:rFonts w:asciiTheme="minorBidi" w:hAnsiTheme="minorBidi" w:cstheme="minorBidi"/>
          <w:b/>
          <w:color w:val="000000"/>
          <w:sz w:val="20"/>
          <w:szCs w:val="20"/>
        </w:rPr>
        <w:t>.</w:t>
      </w:r>
      <w:r w:rsidR="00257A54">
        <w:rPr>
          <w:rFonts w:asciiTheme="minorBidi" w:hAnsiTheme="minorBidi" w:cstheme="minorBidi"/>
          <w:b/>
          <w:color w:val="000000"/>
          <w:sz w:val="20"/>
          <w:szCs w:val="20"/>
        </w:rPr>
        <w:t xml:space="preserve">    ACTIONED</w:t>
      </w:r>
    </w:p>
    <w:p w14:paraId="53E4F504" w14:textId="77777777" w:rsidR="00257A54" w:rsidRPr="00B27E7B" w:rsidRDefault="00257A54" w:rsidP="00257A54">
      <w:pPr>
        <w:pStyle w:val="ListParagraph"/>
        <w:spacing w:after="0" w:line="259" w:lineRule="auto"/>
        <w:ind w:left="1437" w:right="-45"/>
        <w:rPr>
          <w:rFonts w:asciiTheme="minorBidi" w:hAnsiTheme="minorBidi" w:cstheme="minorBidi"/>
          <w:b/>
          <w:color w:val="000000"/>
          <w:sz w:val="20"/>
          <w:szCs w:val="20"/>
        </w:rPr>
      </w:pPr>
    </w:p>
    <w:p w14:paraId="50763319" w14:textId="45A59E0D" w:rsidR="00CD1AE6" w:rsidRDefault="006D0B46" w:rsidP="006D0B46">
      <w:pPr>
        <w:spacing w:line="259" w:lineRule="auto"/>
        <w:ind w:left="720" w:right="-45"/>
        <w:rPr>
          <w:rFonts w:asciiTheme="minorBidi" w:hAnsiTheme="minorBidi" w:cstheme="minorBidi"/>
          <w:b/>
          <w:color w:val="000000"/>
          <w:sz w:val="20"/>
          <w:szCs w:val="20"/>
        </w:rPr>
      </w:pPr>
      <w:r>
        <w:rPr>
          <w:rFonts w:asciiTheme="minorBidi" w:hAnsiTheme="minorBidi" w:cstheme="minorBidi"/>
          <w:bCs/>
          <w:color w:val="000000"/>
          <w:sz w:val="20"/>
          <w:szCs w:val="20"/>
        </w:rPr>
        <w:t>d)</w:t>
      </w:r>
      <w:r>
        <w:rPr>
          <w:rFonts w:asciiTheme="minorBidi" w:hAnsiTheme="minorBidi" w:cstheme="minorBidi"/>
          <w:bCs/>
          <w:color w:val="000000"/>
          <w:sz w:val="20"/>
          <w:szCs w:val="20"/>
        </w:rPr>
        <w:tab/>
      </w:r>
      <w:r w:rsidR="00257A54">
        <w:rPr>
          <w:rFonts w:asciiTheme="minorBidi" w:hAnsiTheme="minorBidi" w:cstheme="minorBidi"/>
          <w:b/>
          <w:color w:val="000000"/>
          <w:sz w:val="20"/>
          <w:szCs w:val="20"/>
        </w:rPr>
        <w:t>Pin Boards – for the Church.</w:t>
      </w:r>
    </w:p>
    <w:p w14:paraId="4E6F61DC" w14:textId="48842777" w:rsidR="00257A54" w:rsidRDefault="00257A54" w:rsidP="00257A54">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Sinclair pointed out that the Village Hall had pin boards which they would be happy to lend the Church for their Jubilee Display or at any time if they would like to contact Percy Sewell, the Chair of the Village Hall Committee. </w:t>
      </w:r>
      <w:proofErr w:type="gramStart"/>
      <w:r>
        <w:rPr>
          <w:rFonts w:asciiTheme="minorBidi" w:hAnsiTheme="minorBidi" w:cstheme="minorBidi"/>
          <w:bCs/>
          <w:color w:val="000000"/>
          <w:sz w:val="20"/>
          <w:szCs w:val="20"/>
        </w:rPr>
        <w:t>Therefore</w:t>
      </w:r>
      <w:proofErr w:type="gramEnd"/>
      <w:r>
        <w:rPr>
          <w:rFonts w:asciiTheme="minorBidi" w:hAnsiTheme="minorBidi" w:cstheme="minorBidi"/>
          <w:bCs/>
          <w:color w:val="000000"/>
          <w:sz w:val="20"/>
          <w:szCs w:val="20"/>
        </w:rPr>
        <w:t xml:space="preserve"> the request for funding to help buy pin boards was not necessary.</w:t>
      </w:r>
    </w:p>
    <w:p w14:paraId="10EAD654" w14:textId="705990A6" w:rsidR="00AD357A" w:rsidRPr="00AD357A" w:rsidRDefault="00AD357A" w:rsidP="00257A54">
      <w:pPr>
        <w:spacing w:line="259" w:lineRule="auto"/>
        <w:ind w:left="1440"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Action: Clerk to notify Mike Palmer </w:t>
      </w:r>
      <w:r>
        <w:rPr>
          <w:rFonts w:asciiTheme="minorBidi" w:hAnsiTheme="minorBidi" w:cstheme="minorBidi"/>
          <w:bCs/>
          <w:color w:val="000000"/>
          <w:sz w:val="20"/>
          <w:szCs w:val="20"/>
        </w:rPr>
        <w:t>that he needs to speal with Percy Sewell.  ACTIONED</w:t>
      </w:r>
    </w:p>
    <w:p w14:paraId="2DFDAE85" w14:textId="77777777" w:rsidR="006D0B46" w:rsidRDefault="006D0B46" w:rsidP="006D0B46">
      <w:pPr>
        <w:spacing w:line="259" w:lineRule="auto"/>
        <w:ind w:left="720" w:right="-45"/>
        <w:rPr>
          <w:rFonts w:asciiTheme="minorBidi" w:hAnsiTheme="minorBidi" w:cstheme="minorBidi"/>
          <w:bCs/>
          <w:color w:val="000000"/>
          <w:sz w:val="20"/>
          <w:szCs w:val="20"/>
        </w:rPr>
      </w:pPr>
    </w:p>
    <w:p w14:paraId="5BC86518" w14:textId="77777777" w:rsidR="00AD357A" w:rsidRDefault="00AD357A" w:rsidP="00AD357A">
      <w:pPr>
        <w:spacing w:line="259" w:lineRule="auto"/>
        <w:ind w:left="1440" w:right="-45" w:hanging="720"/>
        <w:rPr>
          <w:rFonts w:asciiTheme="minorBidi" w:hAnsiTheme="minorBidi" w:cstheme="minorBidi"/>
          <w:b/>
          <w:color w:val="000000"/>
          <w:sz w:val="20"/>
          <w:szCs w:val="20"/>
        </w:rPr>
      </w:pPr>
      <w:r>
        <w:rPr>
          <w:rFonts w:asciiTheme="minorBidi" w:hAnsiTheme="minorBidi" w:cstheme="minorBidi"/>
          <w:b/>
          <w:color w:val="000000"/>
          <w:sz w:val="20"/>
          <w:szCs w:val="20"/>
        </w:rPr>
        <w:t>e)</w:t>
      </w:r>
      <w:r>
        <w:rPr>
          <w:rFonts w:asciiTheme="minorBidi" w:hAnsiTheme="minorBidi" w:cstheme="minorBidi"/>
          <w:b/>
          <w:color w:val="000000"/>
          <w:sz w:val="20"/>
          <w:szCs w:val="20"/>
        </w:rPr>
        <w:tab/>
        <w:t>A resident has requested that No Mow May be put into effect on all verges in the village.</w:t>
      </w:r>
    </w:p>
    <w:p w14:paraId="7F327A45" w14:textId="77777777" w:rsidR="00C7218F" w:rsidRDefault="00AD357A" w:rsidP="00AD357A">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Councillors discussed this request at length and agreed that as it past the beginning of the month, it would be difficult for the mowing company to break their schedul</w:t>
      </w:r>
      <w:r w:rsidR="00C7218F">
        <w:rPr>
          <w:rFonts w:asciiTheme="minorBidi" w:hAnsiTheme="minorBidi" w:cstheme="minorBidi"/>
          <w:bCs/>
          <w:color w:val="000000"/>
          <w:sz w:val="20"/>
          <w:szCs w:val="20"/>
        </w:rPr>
        <w:t>e. It could be looked at for next year, but at present the Parish Council did not feel they wished to do more.</w:t>
      </w:r>
    </w:p>
    <w:p w14:paraId="2DC3F5E6" w14:textId="24B79021" w:rsidR="00CD1AE6" w:rsidRPr="00AD357A" w:rsidRDefault="00C7218F" w:rsidP="00C7218F">
      <w:pPr>
        <w:spacing w:line="259" w:lineRule="auto"/>
        <w:ind w:left="1440" w:right="-45"/>
        <w:rPr>
          <w:rFonts w:asciiTheme="minorBidi" w:hAnsiTheme="minorBidi" w:cstheme="minorBidi"/>
          <w:bCs/>
          <w:color w:val="000000"/>
          <w:sz w:val="20"/>
          <w:szCs w:val="20"/>
        </w:rPr>
      </w:pPr>
      <w:r>
        <w:rPr>
          <w:rFonts w:asciiTheme="minorBidi" w:hAnsiTheme="minorBidi" w:cstheme="minorBidi"/>
          <w:b/>
          <w:color w:val="000000"/>
          <w:sz w:val="20"/>
          <w:szCs w:val="20"/>
        </w:rPr>
        <w:t>Action: Clerk to write to villager to advise of TPC decision. ACTIONED</w:t>
      </w:r>
      <w:r w:rsidR="00416249" w:rsidRPr="00AD357A">
        <w:rPr>
          <w:rFonts w:asciiTheme="minorBidi" w:hAnsiTheme="minorBidi" w:cstheme="minorBidi"/>
          <w:b/>
          <w:color w:val="000000"/>
          <w:sz w:val="20"/>
          <w:szCs w:val="20"/>
        </w:rPr>
        <w:tab/>
      </w:r>
    </w:p>
    <w:p w14:paraId="09BB7125" w14:textId="76F03E47" w:rsidR="00DF4BB5" w:rsidRPr="00802758" w:rsidRDefault="00DF4BB5" w:rsidP="00802758">
      <w:pPr>
        <w:spacing w:line="259" w:lineRule="auto"/>
        <w:ind w:right="-45"/>
        <w:rPr>
          <w:rFonts w:asciiTheme="minorBidi" w:hAnsiTheme="minorBidi" w:cstheme="minorBidi"/>
          <w:bCs/>
          <w:color w:val="000000"/>
          <w:sz w:val="20"/>
          <w:szCs w:val="20"/>
        </w:rPr>
      </w:pPr>
    </w:p>
    <w:p w14:paraId="79921F94" w14:textId="77777777" w:rsidR="00DF4BB5" w:rsidRPr="00AE7849" w:rsidRDefault="00DF4BB5" w:rsidP="00416249">
      <w:pPr>
        <w:pStyle w:val="ListParagraph"/>
        <w:spacing w:after="0" w:line="259" w:lineRule="auto"/>
        <w:ind w:left="1077" w:right="-45"/>
        <w:rPr>
          <w:rFonts w:asciiTheme="minorBidi" w:hAnsiTheme="minorBidi" w:cstheme="minorBidi"/>
          <w:bCs/>
          <w:color w:val="000000"/>
          <w:sz w:val="20"/>
          <w:szCs w:val="20"/>
        </w:rPr>
      </w:pPr>
    </w:p>
    <w:p w14:paraId="3739C4D4" w14:textId="7355D191" w:rsidR="00D8035C" w:rsidRPr="00416249" w:rsidRDefault="00802758"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17</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C7218F">
        <w:rPr>
          <w:rFonts w:asciiTheme="minorBidi" w:hAnsiTheme="minorBidi" w:cstheme="minorBidi"/>
          <w:b/>
          <w:color w:val="000000"/>
          <w:sz w:val="20"/>
          <w:szCs w:val="20"/>
        </w:rPr>
        <w:t>May</w:t>
      </w:r>
      <w:r w:rsidR="006717FC" w:rsidRPr="009C7A97">
        <w:rPr>
          <w:rFonts w:asciiTheme="minorBidi" w:hAnsiTheme="minorBidi" w:cstheme="minorBidi"/>
          <w:b/>
          <w:color w:val="000000"/>
          <w:sz w:val="20"/>
          <w:szCs w:val="20"/>
        </w:rPr>
        <w:t xml:space="preserve"> 202</w:t>
      </w:r>
      <w:r w:rsidR="0073700C">
        <w:rPr>
          <w:rFonts w:asciiTheme="minorBidi" w:hAnsiTheme="minorBidi" w:cstheme="minorBidi"/>
          <w:b/>
          <w:color w:val="000000"/>
          <w:sz w:val="20"/>
          <w:szCs w:val="20"/>
        </w:rPr>
        <w:t>2</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08D2AF68"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r w:rsidR="00807DBD">
        <w:rPr>
          <w:rFonts w:asciiTheme="minorBidi" w:hAnsiTheme="minorBidi" w:cstheme="minorBidi"/>
          <w:color w:val="000000" w:themeColor="text1"/>
          <w:sz w:val="20"/>
          <w:szCs w:val="20"/>
        </w:rPr>
        <w:t>May 2022</w:t>
      </w:r>
    </w:p>
    <w:p w14:paraId="1A1010D6" w14:textId="586D0CF8" w:rsidR="00416249" w:rsidRPr="00DF4BB5"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807DBD">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807DBD">
        <w:rPr>
          <w:rFonts w:asciiTheme="minorBidi" w:hAnsiTheme="minorBidi" w:cstheme="minorBidi"/>
          <w:color w:val="000000" w:themeColor="text1"/>
          <w:sz w:val="20"/>
          <w:szCs w:val="20"/>
        </w:rPr>
        <w:t>Cllr Jarvis-Cleaver</w:t>
      </w:r>
      <w:r>
        <w:rPr>
          <w:rFonts w:asciiTheme="minorBidi" w:hAnsiTheme="minorBidi" w:cstheme="minorBidi"/>
          <w:color w:val="000000" w:themeColor="text1"/>
          <w:sz w:val="20"/>
          <w:szCs w:val="20"/>
        </w:rPr>
        <w:tab/>
        <w:t>Seconded</w:t>
      </w:r>
      <w:r w:rsidR="00807DBD">
        <w:rPr>
          <w:rFonts w:asciiTheme="minorBidi" w:hAnsiTheme="minorBidi" w:cstheme="minorBidi"/>
          <w:color w:val="000000" w:themeColor="text1"/>
          <w:sz w:val="20"/>
          <w:szCs w:val="20"/>
        </w:rPr>
        <w:t xml:space="preserve"> Cllr Sinclair</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w:t>
      </w:r>
      <w:r w:rsidR="006D0B46" w:rsidRPr="00DF4BB5">
        <w:rPr>
          <w:rFonts w:asciiTheme="minorBidi" w:hAnsiTheme="minorBidi" w:cstheme="minorBidi"/>
          <w:b/>
          <w:bCs/>
          <w:color w:val="000000" w:themeColor="text1"/>
          <w:sz w:val="20"/>
          <w:szCs w:val="20"/>
        </w:rPr>
        <w:t xml:space="preserve"> favour</w:t>
      </w:r>
    </w:p>
    <w:p w14:paraId="229E4A5D" w14:textId="77777777" w:rsidR="00DF4BB5" w:rsidRPr="00DE59C2" w:rsidRDefault="00DF4BB5" w:rsidP="00416249">
      <w:pPr>
        <w:pStyle w:val="ListParagraph"/>
        <w:spacing w:line="259" w:lineRule="auto"/>
        <w:ind w:left="1080" w:right="-45"/>
        <w:rPr>
          <w:rFonts w:asciiTheme="minorBidi" w:hAnsiTheme="minorBidi" w:cstheme="minorBidi"/>
          <w:color w:val="000000" w:themeColor="text1"/>
          <w:sz w:val="20"/>
          <w:szCs w:val="20"/>
        </w:rPr>
      </w:pPr>
    </w:p>
    <w:p w14:paraId="5B0E7A88" w14:textId="00A4FD4D" w:rsidR="00D8035C" w:rsidRPr="00802758"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54961D02" w14:textId="1DE3ABBF" w:rsidR="00802758" w:rsidRDefault="00802758" w:rsidP="00802758">
      <w:pPr>
        <w:pStyle w:val="ListParagraph"/>
        <w:spacing w:after="0" w:line="259" w:lineRule="auto"/>
        <w:ind w:left="1080" w:right="-45"/>
        <w:rPr>
          <w:rFonts w:asciiTheme="minorBidi" w:hAnsiTheme="minorBidi" w:cstheme="minorBidi"/>
          <w:color w:val="000000" w:themeColor="text1"/>
          <w:sz w:val="20"/>
          <w:szCs w:val="20"/>
        </w:rPr>
      </w:pPr>
    </w:p>
    <w:p w14:paraId="42172683" w14:textId="77777777" w:rsidR="00802758" w:rsidRPr="00DF4BB5" w:rsidRDefault="00802758" w:rsidP="00802758">
      <w:pPr>
        <w:spacing w:line="259" w:lineRule="auto"/>
        <w:ind w:left="360"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 Cllr Bardy</w:t>
      </w:r>
      <w:r>
        <w:rPr>
          <w:rFonts w:asciiTheme="minorBidi" w:hAnsiTheme="minorBidi" w:cstheme="minorBidi"/>
          <w:color w:val="000000" w:themeColor="text1"/>
          <w:sz w:val="20"/>
          <w:szCs w:val="20"/>
        </w:rPr>
        <w:tab/>
        <w:t xml:space="preserve">Seconded: Cllr Tongue </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42409168" w14:textId="0D2D405E" w:rsidR="00802758" w:rsidRDefault="00802758" w:rsidP="00802758">
      <w:pPr>
        <w:pStyle w:val="ListParagraph"/>
        <w:spacing w:after="0" w:line="259" w:lineRule="auto"/>
        <w:ind w:left="1080" w:right="-45"/>
        <w:rPr>
          <w:rFonts w:asciiTheme="minorBidi" w:eastAsia="Times New Roman" w:hAnsiTheme="minorBidi" w:cstheme="minorBidi"/>
          <w:color w:val="000000" w:themeColor="text1"/>
          <w:sz w:val="20"/>
          <w:szCs w:val="20"/>
        </w:rPr>
      </w:pPr>
    </w:p>
    <w:p w14:paraId="1C0B0249" w14:textId="6D635D78" w:rsidR="00802758" w:rsidRDefault="00802758" w:rsidP="00802758">
      <w:pPr>
        <w:pStyle w:val="ListParagraph"/>
        <w:spacing w:after="0" w:line="259" w:lineRule="auto"/>
        <w:ind w:left="1080" w:right="-45"/>
        <w:rPr>
          <w:rFonts w:asciiTheme="minorBidi" w:eastAsia="Times New Roman" w:hAnsiTheme="minorBidi" w:cstheme="minorBidi"/>
          <w:color w:val="000000" w:themeColor="text1"/>
          <w:sz w:val="20"/>
          <w:szCs w:val="20"/>
        </w:rPr>
      </w:pPr>
    </w:p>
    <w:p w14:paraId="1805B237" w14:textId="58B67091" w:rsidR="00802758" w:rsidRDefault="00802758" w:rsidP="00802758">
      <w:pPr>
        <w:pStyle w:val="ListParagraph"/>
        <w:spacing w:after="0" w:line="259" w:lineRule="auto"/>
        <w:ind w:left="1080" w:right="-45"/>
        <w:rPr>
          <w:rFonts w:asciiTheme="minorBidi" w:eastAsia="Times New Roman" w:hAnsiTheme="minorBidi" w:cstheme="minorBidi"/>
          <w:color w:val="000000" w:themeColor="text1"/>
          <w:sz w:val="20"/>
          <w:szCs w:val="20"/>
        </w:rPr>
      </w:pPr>
    </w:p>
    <w:p w14:paraId="6A095FDD" w14:textId="04AF7E6D" w:rsidR="00DC4D8D" w:rsidRDefault="00DC4D8D" w:rsidP="00802758">
      <w:pPr>
        <w:pStyle w:val="ListParagraph"/>
        <w:spacing w:after="0" w:line="259" w:lineRule="auto"/>
        <w:ind w:left="1080" w:right="-45"/>
        <w:rPr>
          <w:rFonts w:asciiTheme="minorBidi" w:eastAsia="Times New Roman" w:hAnsiTheme="minorBidi" w:cstheme="minorBidi"/>
          <w:color w:val="000000" w:themeColor="text1"/>
          <w:sz w:val="20"/>
          <w:szCs w:val="20"/>
        </w:rPr>
      </w:pPr>
    </w:p>
    <w:p w14:paraId="5B91C69B" w14:textId="77777777" w:rsidR="00DC4D8D" w:rsidRDefault="00DC4D8D" w:rsidP="00802758">
      <w:pPr>
        <w:pStyle w:val="ListParagraph"/>
        <w:spacing w:after="0" w:line="259" w:lineRule="auto"/>
        <w:ind w:left="1080" w:right="-45"/>
        <w:rPr>
          <w:rFonts w:asciiTheme="minorBidi" w:eastAsia="Times New Roman" w:hAnsiTheme="minorBidi" w:cstheme="minorBidi"/>
          <w:color w:val="000000" w:themeColor="text1"/>
          <w:sz w:val="20"/>
          <w:szCs w:val="20"/>
        </w:rPr>
      </w:pPr>
    </w:p>
    <w:p w14:paraId="70A6F807" w14:textId="77777777" w:rsidR="00802758" w:rsidRPr="00416249" w:rsidRDefault="00802758" w:rsidP="00802758">
      <w:pPr>
        <w:pStyle w:val="ListParagraph"/>
        <w:spacing w:after="0" w:line="259" w:lineRule="auto"/>
        <w:ind w:left="1080" w:right="-45"/>
        <w:rPr>
          <w:rFonts w:asciiTheme="minorBidi" w:eastAsia="Times New Roman" w:hAnsiTheme="minorBidi" w:cstheme="minorBidi"/>
          <w:color w:val="000000" w:themeColor="text1"/>
          <w:sz w:val="20"/>
          <w:szCs w:val="20"/>
        </w:rPr>
      </w:pPr>
    </w:p>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tbl>
      <w:tblPr>
        <w:tblW w:w="7147" w:type="dxa"/>
        <w:tblInd w:w="1327" w:type="dxa"/>
        <w:tblLook w:val="04A0" w:firstRow="1" w:lastRow="0" w:firstColumn="1" w:lastColumn="0" w:noHBand="0" w:noVBand="1"/>
      </w:tblPr>
      <w:tblGrid>
        <w:gridCol w:w="1110"/>
        <w:gridCol w:w="3519"/>
        <w:gridCol w:w="1523"/>
        <w:gridCol w:w="1116"/>
      </w:tblGrid>
      <w:tr w:rsidR="00807DBD" w14:paraId="3A0FFE5A"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5C576E3" w14:textId="2798D92A" w:rsidR="00807DBD" w:rsidRDefault="00DB6F6D" w:rsidP="00807DBD">
            <w:pPr>
              <w:rPr>
                <w:rFonts w:ascii="Arial" w:hAnsi="Arial" w:cs="Arial"/>
                <w:color w:val="000000"/>
                <w:sz w:val="20"/>
                <w:szCs w:val="20"/>
              </w:rPr>
            </w:pPr>
            <w:r>
              <w:rPr>
                <w:rFonts w:ascii="Arial" w:hAnsi="Arial" w:cs="Arial"/>
                <w:color w:val="000000"/>
              </w:rPr>
              <w:t>Voucher No</w:t>
            </w:r>
          </w:p>
        </w:tc>
        <w:tc>
          <w:tcPr>
            <w:tcW w:w="3519"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36ED8ED" w14:textId="77777777" w:rsidR="00807DBD" w:rsidRDefault="00807DBD" w:rsidP="00807DBD">
            <w:pPr>
              <w:rPr>
                <w:rFonts w:ascii="Arial" w:hAnsi="Arial" w:cs="Arial"/>
                <w:color w:val="000000"/>
                <w:sz w:val="20"/>
                <w:szCs w:val="20"/>
              </w:rPr>
            </w:pPr>
            <w:r>
              <w:rPr>
                <w:rFonts w:ascii="Arial" w:hAnsi="Arial" w:cs="Arial"/>
                <w:color w:val="000000"/>
                <w:sz w:val="20"/>
                <w:szCs w:val="20"/>
              </w:rPr>
              <w:t>Supplier</w:t>
            </w:r>
          </w:p>
        </w:tc>
        <w:tc>
          <w:tcPr>
            <w:tcW w:w="1523" w:type="dxa"/>
            <w:tcBorders>
              <w:top w:val="single" w:sz="4" w:space="0" w:color="auto"/>
              <w:left w:val="single" w:sz="4" w:space="0" w:color="auto"/>
              <w:bottom w:val="single" w:sz="4" w:space="0" w:color="auto"/>
              <w:right w:val="single" w:sz="4" w:space="0" w:color="auto"/>
            </w:tcBorders>
            <w:shd w:val="clear" w:color="auto" w:fill="70AD47" w:themeFill="accent6"/>
          </w:tcPr>
          <w:p w14:paraId="47534D47" w14:textId="3608D48F" w:rsidR="00807DBD" w:rsidRDefault="00807DBD" w:rsidP="00807DBD">
            <w:pPr>
              <w:jc w:val="center"/>
              <w:rPr>
                <w:rFonts w:ascii="Arial" w:hAnsi="Arial" w:cs="Arial"/>
                <w:color w:val="000000"/>
                <w:sz w:val="20"/>
                <w:szCs w:val="20"/>
              </w:rPr>
            </w:pPr>
            <w:r>
              <w:rPr>
                <w:rFonts w:ascii="Arial" w:hAnsi="Arial" w:cs="Arial"/>
                <w:color w:val="000000"/>
                <w:sz w:val="20"/>
                <w:szCs w:val="20"/>
              </w:rPr>
              <w:t>Item</w:t>
            </w:r>
          </w:p>
        </w:tc>
        <w:tc>
          <w:tcPr>
            <w:tcW w:w="995"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2E84DC9B" w14:textId="0AB7C6D3" w:rsidR="00807DBD" w:rsidRDefault="00807DBD" w:rsidP="00807DBD">
            <w:pPr>
              <w:rPr>
                <w:rFonts w:ascii="Arial" w:hAnsi="Arial" w:cs="Arial"/>
                <w:color w:val="000000"/>
                <w:sz w:val="20"/>
                <w:szCs w:val="20"/>
              </w:rPr>
            </w:pPr>
            <w:r>
              <w:rPr>
                <w:rFonts w:ascii="Arial" w:hAnsi="Arial" w:cs="Arial"/>
                <w:color w:val="000000"/>
                <w:sz w:val="20"/>
                <w:szCs w:val="20"/>
              </w:rPr>
              <w:t>Total</w:t>
            </w:r>
          </w:p>
        </w:tc>
      </w:tr>
      <w:tr w:rsidR="00DB6F6D" w14:paraId="6D84C987"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69AB964E" w14:textId="5F0D9F9A" w:rsidR="00DB6F6D" w:rsidRDefault="00DB6F6D" w:rsidP="00DB6F6D">
            <w:pPr>
              <w:jc w:val="right"/>
            </w:pPr>
            <w:r>
              <w:t>P32</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76B20D0B" w14:textId="495954A7" w:rsidR="00DB6F6D" w:rsidRDefault="00DB6F6D" w:rsidP="00DB6F6D">
            <w:pPr>
              <w:rPr>
                <w:rFonts w:ascii="Arial" w:hAnsi="Arial" w:cs="Arial"/>
                <w:color w:val="000000"/>
                <w:sz w:val="20"/>
                <w:szCs w:val="20"/>
              </w:rPr>
            </w:pPr>
            <w:r>
              <w:t>Charmaine Swift</w:t>
            </w:r>
          </w:p>
        </w:tc>
        <w:tc>
          <w:tcPr>
            <w:tcW w:w="1523" w:type="dxa"/>
            <w:tcBorders>
              <w:top w:val="single" w:sz="4" w:space="0" w:color="auto"/>
              <w:left w:val="single" w:sz="4" w:space="0" w:color="auto"/>
              <w:bottom w:val="single" w:sz="4" w:space="0" w:color="auto"/>
              <w:right w:val="single" w:sz="4" w:space="0" w:color="auto"/>
            </w:tcBorders>
          </w:tcPr>
          <w:p w14:paraId="27AB4F9D" w14:textId="4B3E8EC0" w:rsidR="00DB6F6D" w:rsidRDefault="00DB6F6D" w:rsidP="00DB6F6D">
            <w:pPr>
              <w:jc w:val="right"/>
              <w:rPr>
                <w:rFonts w:ascii="Arial" w:hAnsi="Arial" w:cs="Arial"/>
                <w:color w:val="000000"/>
                <w:sz w:val="20"/>
                <w:szCs w:val="20"/>
              </w:rPr>
            </w:pPr>
            <w:r>
              <w:t>Salary</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721A142C" w14:textId="48A4A668" w:rsidR="00DB6F6D" w:rsidRDefault="00DB6F6D" w:rsidP="00DB6F6D">
            <w:pPr>
              <w:jc w:val="right"/>
              <w:rPr>
                <w:rFonts w:ascii="Arial" w:hAnsi="Arial" w:cs="Arial"/>
                <w:color w:val="000000"/>
                <w:sz w:val="20"/>
                <w:szCs w:val="20"/>
              </w:rPr>
            </w:pPr>
            <w:r>
              <w:t>£357.93</w:t>
            </w:r>
          </w:p>
        </w:tc>
      </w:tr>
      <w:tr w:rsidR="00DB6F6D" w14:paraId="001F86DF"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129D8695" w14:textId="6D8B6DA0" w:rsidR="00DB6F6D" w:rsidRDefault="00DB6F6D" w:rsidP="00DB6F6D">
            <w:pPr>
              <w:jc w:val="right"/>
              <w:rPr>
                <w:rFonts w:ascii="Arial" w:hAnsi="Arial" w:cs="Arial"/>
                <w:color w:val="000000"/>
                <w:sz w:val="20"/>
                <w:szCs w:val="20"/>
              </w:rPr>
            </w:pPr>
            <w:r>
              <w:t>P33</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4040CB56" w14:textId="0311730C" w:rsidR="00DB6F6D" w:rsidRDefault="00DB6F6D" w:rsidP="00DB6F6D">
            <w:pPr>
              <w:rPr>
                <w:rFonts w:ascii="Arial" w:hAnsi="Arial" w:cs="Arial"/>
                <w:color w:val="000000"/>
                <w:sz w:val="20"/>
                <w:szCs w:val="20"/>
              </w:rPr>
            </w:pPr>
            <w:r>
              <w:t>Charmaine Swift</w:t>
            </w:r>
          </w:p>
        </w:tc>
        <w:tc>
          <w:tcPr>
            <w:tcW w:w="1523" w:type="dxa"/>
            <w:tcBorders>
              <w:top w:val="single" w:sz="4" w:space="0" w:color="auto"/>
              <w:left w:val="single" w:sz="4" w:space="0" w:color="auto"/>
              <w:bottom w:val="single" w:sz="4" w:space="0" w:color="auto"/>
              <w:right w:val="single" w:sz="4" w:space="0" w:color="auto"/>
            </w:tcBorders>
          </w:tcPr>
          <w:p w14:paraId="636EDB8E" w14:textId="39F73511" w:rsidR="00DB6F6D" w:rsidRDefault="00DB6F6D" w:rsidP="00DB6F6D">
            <w:pPr>
              <w:jc w:val="right"/>
              <w:rPr>
                <w:rFonts w:ascii="Arial" w:hAnsi="Arial" w:cs="Arial"/>
                <w:color w:val="000000"/>
                <w:sz w:val="20"/>
                <w:szCs w:val="20"/>
              </w:rPr>
            </w:pPr>
            <w:r>
              <w:t>WFM allowance</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10C5677B" w14:textId="1A001604" w:rsidR="00DB6F6D" w:rsidRDefault="00DB6F6D" w:rsidP="00DB6F6D">
            <w:pPr>
              <w:jc w:val="right"/>
              <w:rPr>
                <w:rFonts w:ascii="Arial" w:hAnsi="Arial" w:cs="Arial"/>
                <w:color w:val="000000"/>
                <w:sz w:val="20"/>
                <w:szCs w:val="20"/>
              </w:rPr>
            </w:pPr>
            <w:r>
              <w:t>£26.00</w:t>
            </w:r>
          </w:p>
        </w:tc>
      </w:tr>
      <w:tr w:rsidR="00DB6F6D" w14:paraId="52E34858"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5485BA6E" w14:textId="18F99787" w:rsidR="00DB6F6D" w:rsidRDefault="00DB6F6D" w:rsidP="00DB6F6D">
            <w:pPr>
              <w:jc w:val="right"/>
              <w:rPr>
                <w:rFonts w:ascii="Arial" w:hAnsi="Arial" w:cs="Arial"/>
                <w:color w:val="000000"/>
                <w:sz w:val="20"/>
                <w:szCs w:val="20"/>
              </w:rPr>
            </w:pPr>
            <w:r>
              <w:t>P23</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294DE841" w14:textId="4F7747CF" w:rsidR="00DB6F6D" w:rsidRDefault="00DB6F6D" w:rsidP="00DB6F6D">
            <w:pPr>
              <w:rPr>
                <w:rFonts w:ascii="Arial" w:hAnsi="Arial" w:cs="Arial"/>
                <w:color w:val="000000"/>
                <w:sz w:val="20"/>
                <w:szCs w:val="20"/>
              </w:rPr>
            </w:pPr>
            <w:r>
              <w:t>Charmaine Swift</w:t>
            </w:r>
          </w:p>
        </w:tc>
        <w:tc>
          <w:tcPr>
            <w:tcW w:w="1523" w:type="dxa"/>
            <w:tcBorders>
              <w:top w:val="single" w:sz="4" w:space="0" w:color="auto"/>
              <w:left w:val="single" w:sz="4" w:space="0" w:color="auto"/>
              <w:bottom w:val="single" w:sz="4" w:space="0" w:color="auto"/>
              <w:right w:val="single" w:sz="4" w:space="0" w:color="auto"/>
            </w:tcBorders>
          </w:tcPr>
          <w:p w14:paraId="5AD960F4" w14:textId="5BBB946E" w:rsidR="00DB6F6D" w:rsidRDefault="00DB6F6D" w:rsidP="00DB6F6D">
            <w:pPr>
              <w:jc w:val="right"/>
              <w:rPr>
                <w:rFonts w:ascii="Arial" w:hAnsi="Arial" w:cs="Arial"/>
                <w:color w:val="000000"/>
                <w:sz w:val="20"/>
                <w:szCs w:val="20"/>
              </w:rPr>
            </w:pPr>
            <w:r>
              <w:t>2</w:t>
            </w:r>
            <w:r w:rsidRPr="0047062F">
              <w:rPr>
                <w:vertAlign w:val="superscript"/>
              </w:rPr>
              <w:t>nd</w:t>
            </w:r>
            <w:r>
              <w:t xml:space="preserve"> PC Screen</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2CD3C2C2" w14:textId="3488DC58" w:rsidR="00DB6F6D" w:rsidRDefault="00DB6F6D" w:rsidP="00DB6F6D">
            <w:pPr>
              <w:jc w:val="right"/>
              <w:rPr>
                <w:rFonts w:ascii="Arial" w:hAnsi="Arial" w:cs="Arial"/>
                <w:color w:val="000000"/>
                <w:sz w:val="20"/>
                <w:szCs w:val="20"/>
              </w:rPr>
            </w:pPr>
            <w:r>
              <w:t>£139.00</w:t>
            </w:r>
          </w:p>
        </w:tc>
      </w:tr>
      <w:tr w:rsidR="00DB6F6D" w14:paraId="7977CA19"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745B36D3" w14:textId="3A36C805" w:rsidR="00DB6F6D" w:rsidRDefault="00DB6F6D" w:rsidP="00DB6F6D">
            <w:pPr>
              <w:jc w:val="right"/>
              <w:rPr>
                <w:rFonts w:ascii="Arial" w:hAnsi="Arial" w:cs="Arial"/>
                <w:color w:val="000000"/>
                <w:sz w:val="20"/>
                <w:szCs w:val="20"/>
              </w:rPr>
            </w:pPr>
            <w:r>
              <w:t>P22</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6A533B34" w14:textId="2E0AAFBD" w:rsidR="00DB6F6D" w:rsidRDefault="00DB6F6D" w:rsidP="00DB6F6D">
            <w:pPr>
              <w:rPr>
                <w:rFonts w:ascii="Arial" w:hAnsi="Arial" w:cs="Arial"/>
                <w:color w:val="000000"/>
                <w:sz w:val="20"/>
                <w:szCs w:val="20"/>
              </w:rPr>
            </w:pPr>
            <w:r>
              <w:t>Charmaine Swift</w:t>
            </w:r>
          </w:p>
        </w:tc>
        <w:tc>
          <w:tcPr>
            <w:tcW w:w="1523" w:type="dxa"/>
            <w:tcBorders>
              <w:top w:val="single" w:sz="4" w:space="0" w:color="auto"/>
              <w:left w:val="single" w:sz="4" w:space="0" w:color="auto"/>
              <w:bottom w:val="single" w:sz="4" w:space="0" w:color="auto"/>
              <w:right w:val="single" w:sz="4" w:space="0" w:color="auto"/>
            </w:tcBorders>
          </w:tcPr>
          <w:p w14:paraId="419D6AE4" w14:textId="463A3633" w:rsidR="00DB6F6D" w:rsidRDefault="00DB6F6D" w:rsidP="00DB6F6D">
            <w:pPr>
              <w:jc w:val="right"/>
              <w:rPr>
                <w:rFonts w:ascii="Arial" w:hAnsi="Arial" w:cs="Arial"/>
                <w:color w:val="000000"/>
                <w:sz w:val="20"/>
                <w:szCs w:val="20"/>
              </w:rPr>
            </w:pPr>
            <w:r>
              <w:t>Zoom Renewal</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16133227" w14:textId="0179E3E7" w:rsidR="00DB6F6D" w:rsidRDefault="00DB6F6D" w:rsidP="00DB6F6D">
            <w:pPr>
              <w:jc w:val="right"/>
              <w:rPr>
                <w:rFonts w:ascii="Arial" w:hAnsi="Arial" w:cs="Arial"/>
                <w:color w:val="000000"/>
                <w:sz w:val="20"/>
                <w:szCs w:val="20"/>
              </w:rPr>
            </w:pPr>
            <w:r>
              <w:t>£148.33</w:t>
            </w:r>
          </w:p>
        </w:tc>
      </w:tr>
      <w:tr w:rsidR="00DB6F6D" w14:paraId="7411132E"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03910950" w14:textId="62A44793" w:rsidR="00DB6F6D" w:rsidRDefault="00DB6F6D" w:rsidP="00DB6F6D">
            <w:pPr>
              <w:jc w:val="right"/>
              <w:rPr>
                <w:rFonts w:ascii="Arial" w:hAnsi="Arial" w:cs="Arial"/>
                <w:color w:val="000000"/>
                <w:sz w:val="20"/>
                <w:szCs w:val="20"/>
              </w:rPr>
            </w:pPr>
            <w:r>
              <w:t>P24</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6E1EE8A6" w14:textId="6B04A07A" w:rsidR="00DB6F6D" w:rsidRDefault="00DB6F6D" w:rsidP="00DB6F6D">
            <w:pPr>
              <w:rPr>
                <w:rFonts w:ascii="Arial" w:hAnsi="Arial" w:cs="Arial"/>
                <w:color w:val="000000"/>
                <w:sz w:val="20"/>
                <w:szCs w:val="20"/>
              </w:rPr>
            </w:pPr>
            <w:r>
              <w:t>Charmaine Swift</w:t>
            </w:r>
          </w:p>
        </w:tc>
        <w:tc>
          <w:tcPr>
            <w:tcW w:w="1523" w:type="dxa"/>
            <w:tcBorders>
              <w:top w:val="single" w:sz="4" w:space="0" w:color="auto"/>
              <w:left w:val="single" w:sz="4" w:space="0" w:color="auto"/>
              <w:bottom w:val="single" w:sz="4" w:space="0" w:color="auto"/>
              <w:right w:val="single" w:sz="4" w:space="0" w:color="auto"/>
            </w:tcBorders>
          </w:tcPr>
          <w:p w14:paraId="48201A9F" w14:textId="423E0E21" w:rsidR="00DB6F6D" w:rsidRDefault="00DB6F6D" w:rsidP="00DB6F6D">
            <w:pPr>
              <w:jc w:val="right"/>
              <w:rPr>
                <w:rFonts w:ascii="Arial" w:hAnsi="Arial" w:cs="Arial"/>
                <w:color w:val="000000"/>
                <w:sz w:val="20"/>
                <w:szCs w:val="20"/>
              </w:rPr>
            </w:pPr>
            <w:r>
              <w:t>Printer cartridges</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32D0170D" w14:textId="3C28D6C8" w:rsidR="00DB6F6D" w:rsidRDefault="00DB6F6D" w:rsidP="00DB6F6D">
            <w:pPr>
              <w:jc w:val="right"/>
              <w:rPr>
                <w:rFonts w:ascii="Arial" w:hAnsi="Arial" w:cs="Arial"/>
                <w:color w:val="000000"/>
                <w:sz w:val="20"/>
                <w:szCs w:val="20"/>
              </w:rPr>
            </w:pPr>
            <w:r>
              <w:t>£36.89</w:t>
            </w:r>
          </w:p>
        </w:tc>
      </w:tr>
      <w:tr w:rsidR="00DB6F6D" w14:paraId="54E88AAD"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4E19B429" w14:textId="535AB17C" w:rsidR="00DB6F6D" w:rsidRDefault="00DB6F6D" w:rsidP="00DB6F6D">
            <w:pPr>
              <w:jc w:val="right"/>
              <w:rPr>
                <w:rFonts w:ascii="Arial" w:hAnsi="Arial" w:cs="Arial"/>
                <w:color w:val="000000"/>
                <w:sz w:val="20"/>
                <w:szCs w:val="20"/>
              </w:rPr>
            </w:pPr>
            <w:r>
              <w:t>P49</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4B216AD3" w14:textId="2B8D58B7" w:rsidR="00DB6F6D" w:rsidRDefault="00DB6F6D" w:rsidP="00DB6F6D">
            <w:pPr>
              <w:rPr>
                <w:rFonts w:ascii="Arial" w:hAnsi="Arial" w:cs="Arial"/>
                <w:color w:val="000000"/>
                <w:sz w:val="20"/>
                <w:szCs w:val="20"/>
              </w:rPr>
            </w:pPr>
            <w:r>
              <w:t>Charmaine Swift</w:t>
            </w:r>
          </w:p>
        </w:tc>
        <w:tc>
          <w:tcPr>
            <w:tcW w:w="1523" w:type="dxa"/>
            <w:tcBorders>
              <w:top w:val="single" w:sz="4" w:space="0" w:color="auto"/>
              <w:left w:val="single" w:sz="4" w:space="0" w:color="auto"/>
              <w:bottom w:val="single" w:sz="4" w:space="0" w:color="auto"/>
              <w:right w:val="single" w:sz="4" w:space="0" w:color="auto"/>
            </w:tcBorders>
          </w:tcPr>
          <w:p w14:paraId="21C4FD0E" w14:textId="61B0EC64" w:rsidR="00DB6F6D" w:rsidRDefault="00DB6F6D" w:rsidP="00DB6F6D">
            <w:pPr>
              <w:jc w:val="right"/>
              <w:rPr>
                <w:rFonts w:ascii="Arial" w:hAnsi="Arial" w:cs="Arial"/>
                <w:color w:val="000000"/>
                <w:sz w:val="20"/>
                <w:szCs w:val="20"/>
              </w:rPr>
            </w:pPr>
            <w:r>
              <w:t>Amazon Delivery</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5C0C0A00" w14:textId="05C4838A" w:rsidR="00DB6F6D" w:rsidRDefault="00DB6F6D" w:rsidP="00DB6F6D">
            <w:pPr>
              <w:jc w:val="right"/>
              <w:rPr>
                <w:rFonts w:ascii="Arial" w:hAnsi="Arial" w:cs="Arial"/>
                <w:color w:val="000000"/>
                <w:sz w:val="20"/>
                <w:szCs w:val="20"/>
              </w:rPr>
            </w:pPr>
            <w:r>
              <w:t>£4.99</w:t>
            </w:r>
          </w:p>
        </w:tc>
      </w:tr>
      <w:tr w:rsidR="00DB6F6D" w14:paraId="2ABE5D29"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781CDF2B" w14:textId="5957CF24" w:rsidR="00DB6F6D" w:rsidRDefault="00DB6F6D" w:rsidP="00DB6F6D">
            <w:pPr>
              <w:jc w:val="right"/>
              <w:rPr>
                <w:rFonts w:ascii="Arial" w:hAnsi="Arial" w:cs="Arial"/>
                <w:color w:val="000000"/>
                <w:sz w:val="20"/>
                <w:szCs w:val="20"/>
              </w:rPr>
            </w:pPr>
            <w:r>
              <w:t>P34</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06AA6A0A" w14:textId="689129A3" w:rsidR="00DB6F6D" w:rsidRDefault="00DB6F6D" w:rsidP="00DB6F6D">
            <w:pPr>
              <w:rPr>
                <w:rFonts w:ascii="Arial" w:hAnsi="Arial" w:cs="Arial"/>
                <w:color w:val="000000"/>
                <w:sz w:val="20"/>
                <w:szCs w:val="20"/>
              </w:rPr>
            </w:pPr>
            <w:r>
              <w:t xml:space="preserve">HMRC </w:t>
            </w:r>
          </w:p>
        </w:tc>
        <w:tc>
          <w:tcPr>
            <w:tcW w:w="1523" w:type="dxa"/>
            <w:tcBorders>
              <w:top w:val="single" w:sz="4" w:space="0" w:color="auto"/>
              <w:left w:val="single" w:sz="4" w:space="0" w:color="auto"/>
              <w:bottom w:val="single" w:sz="4" w:space="0" w:color="auto"/>
              <w:right w:val="single" w:sz="4" w:space="0" w:color="auto"/>
            </w:tcBorders>
          </w:tcPr>
          <w:p w14:paraId="5704A992" w14:textId="5B69A173" w:rsidR="00DB6F6D" w:rsidRDefault="00DB6F6D" w:rsidP="00DB6F6D">
            <w:pPr>
              <w:jc w:val="right"/>
              <w:rPr>
                <w:rFonts w:ascii="Arial" w:hAnsi="Arial" w:cs="Arial"/>
                <w:color w:val="000000"/>
                <w:sz w:val="20"/>
                <w:szCs w:val="20"/>
              </w:rPr>
            </w:pPr>
            <w:r>
              <w:t>Tax</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52B2A705" w14:textId="3647AF6A" w:rsidR="00DB6F6D" w:rsidRDefault="00DB6F6D" w:rsidP="00DB6F6D">
            <w:pPr>
              <w:jc w:val="right"/>
              <w:rPr>
                <w:rFonts w:ascii="Arial" w:hAnsi="Arial" w:cs="Arial"/>
                <w:color w:val="000000"/>
                <w:sz w:val="20"/>
                <w:szCs w:val="20"/>
              </w:rPr>
            </w:pPr>
            <w:r>
              <w:t>£89.40</w:t>
            </w:r>
          </w:p>
        </w:tc>
      </w:tr>
      <w:tr w:rsidR="00DB6F6D" w14:paraId="33BD0D84"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6408A869" w14:textId="6BB5CD41" w:rsidR="00DB6F6D" w:rsidRDefault="00DB6F6D" w:rsidP="00DB6F6D">
            <w:pPr>
              <w:jc w:val="right"/>
              <w:rPr>
                <w:rFonts w:ascii="Arial" w:hAnsi="Arial" w:cs="Arial"/>
                <w:color w:val="000000"/>
                <w:sz w:val="20"/>
                <w:szCs w:val="20"/>
              </w:rPr>
            </w:pPr>
            <w:r>
              <w:rPr>
                <w:rFonts w:ascii="Arial" w:hAnsi="Arial" w:cs="Arial"/>
                <w:color w:val="000000"/>
              </w:rPr>
              <w:t>DD</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3B31BF07" w14:textId="23F74528" w:rsidR="00DB6F6D" w:rsidRDefault="00DB6F6D" w:rsidP="00DB6F6D">
            <w:pPr>
              <w:rPr>
                <w:rFonts w:ascii="Arial" w:hAnsi="Arial" w:cs="Arial"/>
                <w:color w:val="000000"/>
                <w:sz w:val="20"/>
                <w:szCs w:val="20"/>
              </w:rPr>
            </w:pPr>
            <w:r>
              <w:t>Green Energy</w:t>
            </w:r>
          </w:p>
        </w:tc>
        <w:tc>
          <w:tcPr>
            <w:tcW w:w="1523" w:type="dxa"/>
            <w:tcBorders>
              <w:top w:val="single" w:sz="4" w:space="0" w:color="auto"/>
              <w:left w:val="single" w:sz="4" w:space="0" w:color="auto"/>
              <w:bottom w:val="single" w:sz="4" w:space="0" w:color="auto"/>
              <w:right w:val="single" w:sz="4" w:space="0" w:color="auto"/>
            </w:tcBorders>
          </w:tcPr>
          <w:p w14:paraId="799F035B" w14:textId="7E63B2E8" w:rsidR="00DB6F6D" w:rsidRDefault="00DB6F6D" w:rsidP="00DB6F6D">
            <w:pPr>
              <w:jc w:val="right"/>
              <w:rPr>
                <w:rFonts w:ascii="Arial" w:hAnsi="Arial" w:cs="Arial"/>
                <w:color w:val="000000"/>
                <w:sz w:val="20"/>
                <w:szCs w:val="20"/>
              </w:rPr>
            </w:pPr>
            <w:r>
              <w:t>Streetlighting</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7E7A452F" w14:textId="6D48B8E2" w:rsidR="00DB6F6D" w:rsidRDefault="00DB6F6D" w:rsidP="00DB6F6D">
            <w:pPr>
              <w:jc w:val="right"/>
              <w:rPr>
                <w:rFonts w:ascii="Arial" w:hAnsi="Arial" w:cs="Arial"/>
                <w:color w:val="000000"/>
                <w:sz w:val="20"/>
                <w:szCs w:val="20"/>
              </w:rPr>
            </w:pPr>
            <w:r>
              <w:t>£278.19</w:t>
            </w:r>
          </w:p>
        </w:tc>
      </w:tr>
      <w:tr w:rsidR="00DB6F6D" w14:paraId="35519A1E"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76BC5B17" w14:textId="137AF702" w:rsidR="00DB6F6D" w:rsidRDefault="00DB6F6D" w:rsidP="00DB6F6D">
            <w:pPr>
              <w:jc w:val="right"/>
              <w:rPr>
                <w:rFonts w:ascii="Arial" w:hAnsi="Arial" w:cs="Arial"/>
                <w:color w:val="000000"/>
                <w:sz w:val="20"/>
                <w:szCs w:val="20"/>
              </w:rPr>
            </w:pPr>
            <w:r>
              <w:t>P30</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32FF6EE7" w14:textId="6024DB6F" w:rsidR="00DB6F6D" w:rsidRDefault="00DB6F6D" w:rsidP="00DB6F6D">
            <w:pPr>
              <w:rPr>
                <w:rFonts w:ascii="Arial" w:hAnsi="Arial" w:cs="Arial"/>
                <w:color w:val="000000"/>
                <w:sz w:val="20"/>
                <w:szCs w:val="20"/>
              </w:rPr>
            </w:pPr>
            <w:r>
              <w:t>Tysoe Children’s Group</w:t>
            </w:r>
          </w:p>
        </w:tc>
        <w:tc>
          <w:tcPr>
            <w:tcW w:w="1523" w:type="dxa"/>
            <w:tcBorders>
              <w:top w:val="single" w:sz="4" w:space="0" w:color="auto"/>
              <w:left w:val="single" w:sz="4" w:space="0" w:color="auto"/>
              <w:bottom w:val="single" w:sz="4" w:space="0" w:color="auto"/>
              <w:right w:val="single" w:sz="4" w:space="0" w:color="auto"/>
            </w:tcBorders>
          </w:tcPr>
          <w:p w14:paraId="04F89144" w14:textId="51D37154" w:rsidR="00DB6F6D" w:rsidRDefault="00DB6F6D" w:rsidP="00DB6F6D">
            <w:pPr>
              <w:jc w:val="right"/>
              <w:rPr>
                <w:rFonts w:ascii="Arial" w:hAnsi="Arial" w:cs="Arial"/>
                <w:color w:val="000000"/>
                <w:sz w:val="20"/>
                <w:szCs w:val="20"/>
              </w:rPr>
            </w:pPr>
            <w:r w:rsidRPr="00174619">
              <w:rPr>
                <w:sz w:val="18"/>
                <w:szCs w:val="18"/>
              </w:rPr>
              <w:t>Energy Poverty Flyer Printing</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0C4E5CFA" w14:textId="3E175C46" w:rsidR="00DB6F6D" w:rsidRDefault="00DB6F6D" w:rsidP="00DB6F6D">
            <w:pPr>
              <w:jc w:val="right"/>
              <w:rPr>
                <w:rFonts w:ascii="Arial" w:hAnsi="Arial" w:cs="Arial"/>
                <w:color w:val="000000"/>
                <w:sz w:val="20"/>
                <w:szCs w:val="20"/>
              </w:rPr>
            </w:pPr>
            <w:r>
              <w:t>£150.00</w:t>
            </w:r>
          </w:p>
        </w:tc>
      </w:tr>
      <w:tr w:rsidR="00DB6F6D" w14:paraId="5CF37E90"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16924CB0" w14:textId="6F62C324" w:rsidR="00DB6F6D" w:rsidRDefault="00DB6F6D" w:rsidP="00DB6F6D">
            <w:pPr>
              <w:jc w:val="right"/>
              <w:rPr>
                <w:rFonts w:ascii="Arial" w:hAnsi="Arial" w:cs="Arial"/>
                <w:color w:val="000000"/>
                <w:sz w:val="20"/>
                <w:szCs w:val="20"/>
              </w:rPr>
            </w:pPr>
            <w:r>
              <w:t>P28</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0594C2F9" w14:textId="01030B3E" w:rsidR="00DB6F6D" w:rsidRDefault="00DB6F6D" w:rsidP="00DB6F6D">
            <w:pPr>
              <w:rPr>
                <w:rFonts w:ascii="Arial" w:hAnsi="Arial" w:cs="Arial"/>
                <w:color w:val="000000"/>
                <w:sz w:val="20"/>
                <w:szCs w:val="20"/>
              </w:rPr>
            </w:pPr>
            <w:r>
              <w:t>Cllr Littlewood</w:t>
            </w:r>
          </w:p>
        </w:tc>
        <w:tc>
          <w:tcPr>
            <w:tcW w:w="1523" w:type="dxa"/>
            <w:tcBorders>
              <w:top w:val="single" w:sz="4" w:space="0" w:color="auto"/>
              <w:left w:val="single" w:sz="4" w:space="0" w:color="auto"/>
              <w:bottom w:val="single" w:sz="4" w:space="0" w:color="auto"/>
              <w:right w:val="single" w:sz="4" w:space="0" w:color="auto"/>
            </w:tcBorders>
          </w:tcPr>
          <w:p w14:paraId="73AF69A5" w14:textId="37AF97E1" w:rsidR="00DB6F6D" w:rsidRDefault="00DB6F6D" w:rsidP="00DB6F6D">
            <w:pPr>
              <w:jc w:val="right"/>
              <w:rPr>
                <w:rFonts w:ascii="Arial" w:hAnsi="Arial" w:cs="Arial"/>
                <w:color w:val="000000"/>
                <w:sz w:val="20"/>
                <w:szCs w:val="20"/>
              </w:rPr>
            </w:pPr>
            <w:r>
              <w:t>Paper for printing</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3708856D" w14:textId="213BC392" w:rsidR="00DB6F6D" w:rsidRDefault="00DB6F6D" w:rsidP="00DB6F6D">
            <w:pPr>
              <w:jc w:val="right"/>
              <w:rPr>
                <w:rFonts w:ascii="Arial" w:hAnsi="Arial" w:cs="Arial"/>
                <w:color w:val="000000"/>
                <w:sz w:val="20"/>
                <w:szCs w:val="20"/>
              </w:rPr>
            </w:pPr>
            <w:r>
              <w:t>£11.50</w:t>
            </w:r>
          </w:p>
        </w:tc>
      </w:tr>
      <w:tr w:rsidR="00DB6F6D" w14:paraId="1C1831EA"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044B3D99" w14:textId="3AE53DDB" w:rsidR="00DB6F6D" w:rsidRDefault="00DB6F6D" w:rsidP="00DB6F6D">
            <w:pPr>
              <w:jc w:val="right"/>
              <w:rPr>
                <w:rFonts w:ascii="Arial" w:hAnsi="Arial" w:cs="Arial"/>
                <w:color w:val="000000"/>
                <w:sz w:val="20"/>
                <w:szCs w:val="20"/>
              </w:rPr>
            </w:pPr>
            <w:r>
              <w:t>P25</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5586BD8B" w14:textId="6CD2FBCC" w:rsidR="00DB6F6D" w:rsidRDefault="00DB6F6D" w:rsidP="00DB6F6D">
            <w:pPr>
              <w:rPr>
                <w:rFonts w:ascii="Arial" w:hAnsi="Arial" w:cs="Arial"/>
                <w:color w:val="000000"/>
                <w:sz w:val="20"/>
                <w:szCs w:val="20"/>
              </w:rPr>
            </w:pPr>
            <w:r>
              <w:t xml:space="preserve">Thomas Fox </w:t>
            </w:r>
            <w:proofErr w:type="spellStart"/>
            <w:r>
              <w:t>Inv</w:t>
            </w:r>
            <w:proofErr w:type="spellEnd"/>
            <w:r>
              <w:t xml:space="preserve"> 33844</w:t>
            </w:r>
          </w:p>
        </w:tc>
        <w:tc>
          <w:tcPr>
            <w:tcW w:w="1523" w:type="dxa"/>
            <w:tcBorders>
              <w:top w:val="single" w:sz="4" w:space="0" w:color="auto"/>
              <w:left w:val="single" w:sz="4" w:space="0" w:color="auto"/>
              <w:bottom w:val="single" w:sz="4" w:space="0" w:color="auto"/>
              <w:right w:val="single" w:sz="4" w:space="0" w:color="auto"/>
            </w:tcBorders>
          </w:tcPr>
          <w:p w14:paraId="3B6559DA" w14:textId="66626FF2" w:rsidR="00DB6F6D" w:rsidRDefault="00DB6F6D" w:rsidP="00DB6F6D">
            <w:pPr>
              <w:jc w:val="right"/>
              <w:rPr>
                <w:rFonts w:ascii="Arial" w:hAnsi="Arial" w:cs="Arial"/>
                <w:color w:val="000000"/>
                <w:sz w:val="20"/>
                <w:szCs w:val="20"/>
              </w:rPr>
            </w:pPr>
            <w:r>
              <w:t>Mowing</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2D2268B8" w14:textId="0CCA7F39" w:rsidR="00DB6F6D" w:rsidRDefault="00DB6F6D" w:rsidP="00DB6F6D">
            <w:pPr>
              <w:jc w:val="right"/>
              <w:rPr>
                <w:rFonts w:ascii="Arial" w:hAnsi="Arial" w:cs="Arial"/>
                <w:color w:val="000000"/>
                <w:sz w:val="20"/>
                <w:szCs w:val="20"/>
              </w:rPr>
            </w:pPr>
            <w:r>
              <w:t>£1371.60</w:t>
            </w:r>
          </w:p>
        </w:tc>
      </w:tr>
      <w:tr w:rsidR="00DB6F6D" w14:paraId="2D6A99EB"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673F9407" w14:textId="0782C51E" w:rsidR="00DB6F6D" w:rsidRDefault="00DB6F6D" w:rsidP="00DB6F6D">
            <w:pPr>
              <w:jc w:val="right"/>
              <w:rPr>
                <w:rFonts w:ascii="Arial" w:hAnsi="Arial" w:cs="Arial"/>
                <w:color w:val="000000"/>
                <w:sz w:val="20"/>
                <w:szCs w:val="20"/>
              </w:rPr>
            </w:pPr>
            <w:r>
              <w:t>P26</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0D1ECF53" w14:textId="7512BCBD" w:rsidR="00DB6F6D" w:rsidRDefault="00DB6F6D" w:rsidP="00DB6F6D">
            <w:pPr>
              <w:rPr>
                <w:rFonts w:ascii="Arial" w:hAnsi="Arial" w:cs="Arial"/>
                <w:color w:val="000000"/>
                <w:sz w:val="20"/>
                <w:szCs w:val="20"/>
              </w:rPr>
            </w:pPr>
            <w:r>
              <w:t xml:space="preserve">Red Horse Vale Ltd </w:t>
            </w:r>
            <w:proofErr w:type="spellStart"/>
            <w:r>
              <w:t>Inv</w:t>
            </w:r>
            <w:proofErr w:type="spellEnd"/>
            <w:r>
              <w:t xml:space="preserve"> 0000566886</w:t>
            </w:r>
          </w:p>
        </w:tc>
        <w:tc>
          <w:tcPr>
            <w:tcW w:w="1523" w:type="dxa"/>
            <w:tcBorders>
              <w:top w:val="single" w:sz="4" w:space="0" w:color="auto"/>
              <w:left w:val="single" w:sz="4" w:space="0" w:color="auto"/>
              <w:bottom w:val="single" w:sz="4" w:space="0" w:color="auto"/>
              <w:right w:val="single" w:sz="4" w:space="0" w:color="auto"/>
            </w:tcBorders>
          </w:tcPr>
          <w:p w14:paraId="14F726FA" w14:textId="696D959E" w:rsidR="00DB6F6D" w:rsidRDefault="00DB6F6D" w:rsidP="00DB6F6D">
            <w:pPr>
              <w:jc w:val="right"/>
              <w:rPr>
                <w:rFonts w:ascii="Arial" w:hAnsi="Arial" w:cs="Arial"/>
                <w:color w:val="000000"/>
                <w:sz w:val="20"/>
                <w:szCs w:val="20"/>
              </w:rPr>
            </w:pPr>
            <w:r>
              <w:t>Picnic Benches</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72046383" w14:textId="4F7F769D" w:rsidR="00DB6F6D" w:rsidRDefault="00DB6F6D" w:rsidP="00DB6F6D">
            <w:pPr>
              <w:jc w:val="right"/>
              <w:rPr>
                <w:rFonts w:ascii="Arial" w:hAnsi="Arial" w:cs="Arial"/>
                <w:color w:val="000000"/>
                <w:sz w:val="20"/>
                <w:szCs w:val="20"/>
              </w:rPr>
            </w:pPr>
            <w:r>
              <w:t>£599.96</w:t>
            </w:r>
          </w:p>
        </w:tc>
      </w:tr>
      <w:tr w:rsidR="00DB6F6D" w14:paraId="08BFB81D"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6D9F93A0" w14:textId="3ED0B91C" w:rsidR="00DB6F6D" w:rsidRDefault="00DB6F6D" w:rsidP="00DB6F6D">
            <w:pPr>
              <w:jc w:val="right"/>
              <w:rPr>
                <w:rFonts w:ascii="Arial" w:hAnsi="Arial" w:cs="Arial"/>
                <w:color w:val="000000"/>
                <w:sz w:val="20"/>
                <w:szCs w:val="20"/>
              </w:rPr>
            </w:pPr>
            <w:r>
              <w:t>P27</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1DEF575D" w14:textId="6ADF9F29" w:rsidR="00DB6F6D" w:rsidRDefault="00DB6F6D" w:rsidP="00DB6F6D">
            <w:pPr>
              <w:rPr>
                <w:rFonts w:ascii="Arial" w:hAnsi="Arial" w:cs="Arial"/>
                <w:color w:val="000000"/>
                <w:sz w:val="20"/>
                <w:szCs w:val="20"/>
              </w:rPr>
            </w:pPr>
            <w:r>
              <w:t xml:space="preserve">The Traditional Company </w:t>
            </w:r>
            <w:proofErr w:type="spellStart"/>
            <w:r>
              <w:t>Inv</w:t>
            </w:r>
            <w:proofErr w:type="spellEnd"/>
            <w:r>
              <w:t xml:space="preserve"> 100264</w:t>
            </w:r>
          </w:p>
        </w:tc>
        <w:tc>
          <w:tcPr>
            <w:tcW w:w="1523" w:type="dxa"/>
            <w:tcBorders>
              <w:top w:val="single" w:sz="4" w:space="0" w:color="auto"/>
              <w:left w:val="single" w:sz="4" w:space="0" w:color="auto"/>
              <w:bottom w:val="single" w:sz="4" w:space="0" w:color="auto"/>
              <w:right w:val="single" w:sz="4" w:space="0" w:color="auto"/>
            </w:tcBorders>
          </w:tcPr>
          <w:p w14:paraId="3515B3E1" w14:textId="2C11AE29" w:rsidR="00DB6F6D" w:rsidRDefault="00DB6F6D" w:rsidP="00DB6F6D">
            <w:pPr>
              <w:jc w:val="right"/>
              <w:rPr>
                <w:rFonts w:ascii="Arial" w:hAnsi="Arial" w:cs="Arial"/>
                <w:color w:val="000000"/>
                <w:sz w:val="20"/>
                <w:szCs w:val="20"/>
              </w:rPr>
            </w:pPr>
            <w:r>
              <w:t>Tree bench &amp; guard</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01F7568B" w14:textId="67F634C2" w:rsidR="00DB6F6D" w:rsidRDefault="00DB6F6D" w:rsidP="00DB6F6D">
            <w:pPr>
              <w:jc w:val="right"/>
              <w:rPr>
                <w:rFonts w:ascii="Arial" w:hAnsi="Arial" w:cs="Arial"/>
                <w:color w:val="000000"/>
                <w:sz w:val="20"/>
                <w:szCs w:val="20"/>
              </w:rPr>
            </w:pPr>
            <w:r>
              <w:t>£6750.00</w:t>
            </w:r>
          </w:p>
        </w:tc>
      </w:tr>
      <w:tr w:rsidR="00DB6F6D" w14:paraId="679795F6"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3E06EB0F" w14:textId="685A3D43" w:rsidR="00DB6F6D" w:rsidRDefault="00DB6F6D" w:rsidP="00DB6F6D">
            <w:pPr>
              <w:jc w:val="right"/>
              <w:rPr>
                <w:rFonts w:ascii="Arial" w:hAnsi="Arial" w:cs="Arial"/>
                <w:color w:val="000000"/>
                <w:sz w:val="20"/>
                <w:szCs w:val="20"/>
              </w:rPr>
            </w:pPr>
            <w:r>
              <w:t>P29</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2A74639A" w14:textId="1FE9D584" w:rsidR="00DB6F6D" w:rsidRDefault="00DB6F6D" w:rsidP="00DB6F6D">
            <w:pPr>
              <w:rPr>
                <w:rFonts w:ascii="Arial" w:hAnsi="Arial" w:cs="Arial"/>
                <w:color w:val="000000"/>
                <w:sz w:val="20"/>
                <w:szCs w:val="20"/>
              </w:rPr>
            </w:pPr>
            <w:r>
              <w:t xml:space="preserve">BHIB PC Insurance </w:t>
            </w:r>
            <w:proofErr w:type="spellStart"/>
            <w:r>
              <w:t>Inv</w:t>
            </w:r>
            <w:proofErr w:type="spellEnd"/>
            <w:r>
              <w:t xml:space="preserve"> LCO01019-642941</w:t>
            </w:r>
          </w:p>
        </w:tc>
        <w:tc>
          <w:tcPr>
            <w:tcW w:w="1523" w:type="dxa"/>
            <w:tcBorders>
              <w:top w:val="single" w:sz="4" w:space="0" w:color="auto"/>
              <w:left w:val="single" w:sz="4" w:space="0" w:color="auto"/>
              <w:bottom w:val="single" w:sz="4" w:space="0" w:color="auto"/>
              <w:right w:val="single" w:sz="4" w:space="0" w:color="auto"/>
            </w:tcBorders>
          </w:tcPr>
          <w:p w14:paraId="21B37ABF" w14:textId="3D53139E" w:rsidR="00DB6F6D" w:rsidRDefault="00DB6F6D" w:rsidP="00DB6F6D">
            <w:pPr>
              <w:jc w:val="right"/>
              <w:rPr>
                <w:rFonts w:ascii="Arial" w:hAnsi="Arial" w:cs="Arial"/>
                <w:color w:val="000000"/>
                <w:sz w:val="20"/>
                <w:szCs w:val="20"/>
              </w:rPr>
            </w:pPr>
            <w:r>
              <w:t>Renewal</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4E1DC83C" w14:textId="6B52DA81" w:rsidR="00DB6F6D" w:rsidRDefault="00DB6F6D" w:rsidP="00DB6F6D">
            <w:pPr>
              <w:jc w:val="right"/>
              <w:rPr>
                <w:rFonts w:ascii="Arial" w:hAnsi="Arial" w:cs="Arial"/>
                <w:color w:val="000000"/>
                <w:sz w:val="20"/>
                <w:szCs w:val="20"/>
              </w:rPr>
            </w:pPr>
            <w:r>
              <w:t>£731.82</w:t>
            </w:r>
          </w:p>
        </w:tc>
      </w:tr>
      <w:tr w:rsidR="00DB6F6D" w14:paraId="6C78CBBB" w14:textId="77777777" w:rsidTr="00DB6F6D">
        <w:trPr>
          <w:trHeight w:val="255"/>
        </w:trPr>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3D60FB59" w14:textId="68ED283A" w:rsidR="00DB6F6D" w:rsidRDefault="00DB6F6D" w:rsidP="00DB6F6D">
            <w:pPr>
              <w:jc w:val="right"/>
              <w:rPr>
                <w:rFonts w:ascii="Arial" w:hAnsi="Arial" w:cs="Arial"/>
                <w:color w:val="000000"/>
                <w:sz w:val="20"/>
                <w:szCs w:val="20"/>
              </w:rPr>
            </w:pPr>
            <w:r>
              <w:t>P35</w:t>
            </w:r>
          </w:p>
        </w:tc>
        <w:tc>
          <w:tcPr>
            <w:tcW w:w="3519" w:type="dxa"/>
            <w:tcBorders>
              <w:top w:val="single" w:sz="4" w:space="0" w:color="auto"/>
              <w:left w:val="single" w:sz="4" w:space="0" w:color="auto"/>
              <w:bottom w:val="single" w:sz="4" w:space="0" w:color="auto"/>
              <w:right w:val="single" w:sz="4" w:space="0" w:color="auto"/>
            </w:tcBorders>
            <w:shd w:val="clear" w:color="auto" w:fill="auto"/>
            <w:noWrap/>
          </w:tcPr>
          <w:p w14:paraId="4C975E45" w14:textId="68B0F8E6" w:rsidR="00DB6F6D" w:rsidRDefault="00DB6F6D" w:rsidP="00DB6F6D">
            <w:pPr>
              <w:rPr>
                <w:rFonts w:ascii="Arial" w:hAnsi="Arial" w:cs="Arial"/>
                <w:color w:val="000000"/>
                <w:sz w:val="20"/>
                <w:szCs w:val="20"/>
              </w:rPr>
            </w:pPr>
            <w:proofErr w:type="spellStart"/>
            <w:r>
              <w:t>RPrint</w:t>
            </w:r>
            <w:proofErr w:type="spellEnd"/>
            <w:r>
              <w:t xml:space="preserve"> </w:t>
            </w:r>
            <w:proofErr w:type="spellStart"/>
            <w:r>
              <w:t>Inv</w:t>
            </w:r>
            <w:proofErr w:type="spellEnd"/>
            <w:r>
              <w:t xml:space="preserve"> 50707</w:t>
            </w:r>
          </w:p>
        </w:tc>
        <w:tc>
          <w:tcPr>
            <w:tcW w:w="1523" w:type="dxa"/>
            <w:tcBorders>
              <w:top w:val="single" w:sz="4" w:space="0" w:color="auto"/>
              <w:left w:val="single" w:sz="4" w:space="0" w:color="auto"/>
              <w:bottom w:val="single" w:sz="4" w:space="0" w:color="auto"/>
              <w:right w:val="single" w:sz="4" w:space="0" w:color="auto"/>
            </w:tcBorders>
          </w:tcPr>
          <w:p w14:paraId="1A284F23" w14:textId="37245B22" w:rsidR="00DB6F6D" w:rsidRDefault="00DB6F6D" w:rsidP="00DB6F6D">
            <w:pPr>
              <w:jc w:val="right"/>
              <w:rPr>
                <w:rFonts w:ascii="Arial" w:hAnsi="Arial" w:cs="Arial"/>
                <w:color w:val="000000"/>
                <w:sz w:val="20"/>
                <w:szCs w:val="20"/>
              </w:rPr>
            </w:pPr>
            <w:r>
              <w:t>Jubilee Leaflets</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66086E35" w14:textId="64957382" w:rsidR="00DB6F6D" w:rsidRDefault="00DB6F6D" w:rsidP="00DB6F6D">
            <w:pPr>
              <w:jc w:val="right"/>
              <w:rPr>
                <w:rFonts w:ascii="Arial" w:hAnsi="Arial" w:cs="Arial"/>
                <w:color w:val="000000"/>
                <w:sz w:val="20"/>
                <w:szCs w:val="20"/>
              </w:rPr>
            </w:pPr>
            <w:r>
              <w:t>£92.00</w:t>
            </w:r>
          </w:p>
        </w:tc>
      </w:tr>
    </w:tbl>
    <w:p w14:paraId="28CDF48A" w14:textId="77777777" w:rsidR="00DF4BB5" w:rsidRDefault="00DF4BB5" w:rsidP="00416249">
      <w:pPr>
        <w:spacing w:line="259" w:lineRule="auto"/>
        <w:ind w:right="-45"/>
        <w:rPr>
          <w:rFonts w:asciiTheme="minorBidi" w:hAnsiTheme="minorBidi" w:cstheme="minorBidi"/>
          <w:color w:val="000000" w:themeColor="text1"/>
          <w:sz w:val="20"/>
          <w:szCs w:val="20"/>
        </w:rPr>
      </w:pPr>
    </w:p>
    <w:p w14:paraId="013B2C79" w14:textId="62566E2F" w:rsidR="006D0B46" w:rsidRDefault="00B21090" w:rsidP="00416249">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r>
    </w:p>
    <w:p w14:paraId="49239FBD" w14:textId="377EC8A0" w:rsidR="00B21090" w:rsidRPr="00DF4BB5" w:rsidRDefault="00B21090" w:rsidP="00802758">
      <w:pPr>
        <w:spacing w:line="259" w:lineRule="auto"/>
        <w:ind w:left="360"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802758">
        <w:rPr>
          <w:rFonts w:asciiTheme="minorBidi" w:hAnsiTheme="minorBidi" w:cstheme="minorBidi"/>
          <w:color w:val="000000" w:themeColor="text1"/>
          <w:sz w:val="20"/>
          <w:szCs w:val="20"/>
        </w:rPr>
        <w:t>Cllr Bardy</w:t>
      </w:r>
      <w:r>
        <w:rPr>
          <w:rFonts w:asciiTheme="minorBidi" w:hAnsiTheme="minorBidi" w:cstheme="minorBidi"/>
          <w:color w:val="000000" w:themeColor="text1"/>
          <w:sz w:val="20"/>
          <w:szCs w:val="20"/>
        </w:rPr>
        <w:tab/>
        <w:t>Seconded</w:t>
      </w:r>
      <w:r w:rsidR="00DF4BB5">
        <w:rPr>
          <w:rFonts w:asciiTheme="minorBidi" w:hAnsiTheme="minorBidi" w:cstheme="minorBidi"/>
          <w:color w:val="000000" w:themeColor="text1"/>
          <w:sz w:val="20"/>
          <w:szCs w:val="20"/>
        </w:rPr>
        <w:t>:</w:t>
      </w:r>
      <w:r w:rsidR="00802758">
        <w:rPr>
          <w:rFonts w:asciiTheme="minorBidi" w:hAnsiTheme="minorBidi" w:cstheme="minorBidi"/>
          <w:color w:val="000000" w:themeColor="text1"/>
          <w:sz w:val="20"/>
          <w:szCs w:val="20"/>
        </w:rPr>
        <w:t xml:space="preserve"> Cllr Tongue</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1CA82BA7" w14:textId="77777777" w:rsidR="00B21090" w:rsidRPr="00416249" w:rsidRDefault="00B21090" w:rsidP="00B21090">
      <w:pPr>
        <w:spacing w:line="259" w:lineRule="auto"/>
        <w:ind w:left="720" w:right="-45"/>
        <w:rPr>
          <w:rFonts w:asciiTheme="minorBidi" w:hAnsiTheme="minorBidi" w:cstheme="minorBidi"/>
          <w:color w:val="000000" w:themeColor="text1"/>
          <w:sz w:val="20"/>
          <w:szCs w:val="20"/>
        </w:rPr>
      </w:pPr>
    </w:p>
    <w:p w14:paraId="7EAC7702" w14:textId="408408DC"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B21090">
        <w:rPr>
          <w:rFonts w:asciiTheme="minorBidi" w:hAnsiTheme="minorBidi" w:cstheme="minorBidi"/>
          <w:color w:val="000000" w:themeColor="text1"/>
          <w:sz w:val="20"/>
          <w:szCs w:val="20"/>
        </w:rPr>
        <w:t xml:space="preserve"> for the period.  Cllr Roache checked and signed the bank statements and the bank reconciliation. </w:t>
      </w:r>
    </w:p>
    <w:p w14:paraId="5D73F69F" w14:textId="0667B972"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802758">
        <w:rPr>
          <w:rFonts w:asciiTheme="minorBidi" w:hAnsiTheme="minorBidi" w:cstheme="minorBidi"/>
          <w:color w:val="000000" w:themeColor="text1"/>
          <w:sz w:val="20"/>
          <w:szCs w:val="20"/>
        </w:rPr>
        <w:t xml:space="preserve"> Cllr Sinclair</w:t>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802758">
        <w:rPr>
          <w:rFonts w:asciiTheme="minorBidi" w:hAnsiTheme="minorBidi" w:cstheme="minorBidi"/>
          <w:color w:val="000000" w:themeColor="text1"/>
          <w:sz w:val="20"/>
          <w:szCs w:val="20"/>
        </w:rPr>
        <w:t xml:space="preserve">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r w:rsidR="00DF4BB5" w:rsidRPr="00DF4BB5">
        <w:rPr>
          <w:rFonts w:asciiTheme="minorBidi" w:hAnsiTheme="minorBidi" w:cstheme="minorBidi"/>
          <w:b/>
          <w:bCs/>
          <w:color w:val="000000" w:themeColor="text1"/>
          <w:sz w:val="20"/>
          <w:szCs w:val="20"/>
        </w:rPr>
        <w:t>:</w:t>
      </w:r>
    </w:p>
    <w:p w14:paraId="381E0458"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18406327" w14:textId="6474A314" w:rsidR="00CD0A0E" w:rsidRDefault="007B39B6"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Rolling</w:t>
      </w:r>
      <w:r w:rsidR="00144861">
        <w:rPr>
          <w:rFonts w:asciiTheme="minorBidi" w:hAnsiTheme="minorBidi" w:cstheme="minorBidi"/>
          <w:color w:val="000000" w:themeColor="text1"/>
          <w:sz w:val="20"/>
          <w:szCs w:val="20"/>
        </w:rPr>
        <w:t xml:space="preserve"> </w:t>
      </w:r>
      <w:r w:rsidR="008A6F99">
        <w:rPr>
          <w:rFonts w:asciiTheme="minorBidi" w:hAnsiTheme="minorBidi" w:cstheme="minorBidi"/>
          <w:color w:val="000000" w:themeColor="text1"/>
          <w:sz w:val="20"/>
          <w:szCs w:val="20"/>
        </w:rPr>
        <w:t xml:space="preserve">Budget </w:t>
      </w:r>
      <w:r w:rsidR="00144861">
        <w:rPr>
          <w:rFonts w:asciiTheme="minorBidi" w:hAnsiTheme="minorBidi" w:cstheme="minorBidi"/>
          <w:color w:val="000000" w:themeColor="text1"/>
          <w:sz w:val="20"/>
          <w:szCs w:val="20"/>
        </w:rPr>
        <w:t>202</w:t>
      </w:r>
      <w:r w:rsidR="0073700C">
        <w:rPr>
          <w:rFonts w:asciiTheme="minorBidi" w:hAnsiTheme="minorBidi" w:cstheme="minorBidi"/>
          <w:color w:val="000000" w:themeColor="text1"/>
          <w:sz w:val="20"/>
          <w:szCs w:val="20"/>
        </w:rPr>
        <w:t>3</w:t>
      </w:r>
      <w:r w:rsidR="00144861">
        <w:rPr>
          <w:rFonts w:asciiTheme="minorBidi" w:hAnsiTheme="minorBidi" w:cstheme="minorBidi"/>
          <w:color w:val="000000" w:themeColor="text1"/>
          <w:sz w:val="20"/>
          <w:szCs w:val="20"/>
        </w:rPr>
        <w:t>-2</w:t>
      </w:r>
      <w:r w:rsidR="0073700C">
        <w:rPr>
          <w:rFonts w:asciiTheme="minorBidi" w:hAnsiTheme="minorBidi" w:cstheme="minorBidi"/>
          <w:color w:val="000000" w:themeColor="text1"/>
          <w:sz w:val="20"/>
          <w:szCs w:val="20"/>
        </w:rPr>
        <w:t>6</w:t>
      </w:r>
    </w:p>
    <w:p w14:paraId="029C863B" w14:textId="77777777" w:rsidR="000D4AB6" w:rsidRDefault="00B21090"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asked Councillors to forward suggestions for the next 3-year rolling budget to the Parish Clerk in advance of the next meeting.  </w:t>
      </w:r>
      <w:r w:rsidR="000D4AB6">
        <w:rPr>
          <w:rFonts w:asciiTheme="minorBidi" w:hAnsiTheme="minorBidi" w:cstheme="minorBidi"/>
          <w:color w:val="000000" w:themeColor="text1"/>
          <w:sz w:val="20"/>
          <w:szCs w:val="20"/>
        </w:rPr>
        <w:t>This may include new projects or revisions to projects/running costs.</w:t>
      </w:r>
    </w:p>
    <w:p w14:paraId="680137A1" w14:textId="5F5608CD" w:rsidR="00B21090" w:rsidRPr="00E719CE" w:rsidRDefault="000D4AB6"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 </w:t>
      </w:r>
    </w:p>
    <w:p w14:paraId="6608639C" w14:textId="326081C6" w:rsidR="00971086" w:rsidRDefault="00865CB9" w:rsidP="000B7F6A">
      <w:pPr>
        <w:rPr>
          <w:rFonts w:asciiTheme="minorBidi" w:hAnsiTheme="minorBidi" w:cstheme="minorBidi"/>
          <w:b/>
          <w:color w:val="000000"/>
          <w:sz w:val="20"/>
          <w:szCs w:val="20"/>
        </w:rPr>
      </w:pPr>
      <w:r>
        <w:rPr>
          <w:rFonts w:asciiTheme="minorBidi" w:hAnsiTheme="minorBidi" w:cstheme="minorBidi"/>
          <w:b/>
          <w:color w:val="000000"/>
          <w:sz w:val="20"/>
          <w:szCs w:val="20"/>
        </w:rPr>
        <w:t>18</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r w:rsidR="0073700C">
        <w:rPr>
          <w:rFonts w:asciiTheme="minorBidi" w:hAnsiTheme="minorBidi" w:cstheme="minorBidi"/>
          <w:b/>
          <w:color w:val="000000"/>
          <w:sz w:val="20"/>
          <w:szCs w:val="20"/>
        </w:rPr>
        <w:t xml:space="preserve"> – Ref: Doc</w:t>
      </w:r>
      <w:r>
        <w:rPr>
          <w:rFonts w:asciiTheme="minorBidi" w:hAnsiTheme="minorBidi" w:cstheme="minorBidi"/>
          <w:b/>
          <w:color w:val="000000"/>
          <w:sz w:val="20"/>
          <w:szCs w:val="20"/>
        </w:rPr>
        <w:t xml:space="preserve"> 18</w:t>
      </w:r>
    </w:p>
    <w:p w14:paraId="3B5F5655" w14:textId="67CDE1EE" w:rsidR="00865CB9" w:rsidRPr="009C7A97" w:rsidRDefault="00865CB9" w:rsidP="000B7F6A">
      <w:pPr>
        <w:rPr>
          <w:rFonts w:asciiTheme="minorBidi" w:hAnsiTheme="minorBidi" w:cstheme="minorBidi"/>
          <w:b/>
          <w:color w:val="000000"/>
          <w:sz w:val="20"/>
          <w:szCs w:val="20"/>
        </w:rPr>
      </w:pPr>
      <w:r>
        <w:rPr>
          <w:rFonts w:asciiTheme="minorBidi" w:hAnsiTheme="minorBidi" w:cstheme="minorBidi"/>
          <w:b/>
          <w:color w:val="000000"/>
          <w:sz w:val="20"/>
          <w:szCs w:val="20"/>
        </w:rPr>
        <w:tab/>
        <w:t>All actions completed</w:t>
      </w:r>
    </w:p>
    <w:p w14:paraId="3C694B54" w14:textId="27647FAE" w:rsidR="001D4DC1" w:rsidRDefault="000D4AB6" w:rsidP="000D4AB6">
      <w:pPr>
        <w:ind w:left="720"/>
        <w:rPr>
          <w:rFonts w:asciiTheme="minorBidi" w:hAnsiTheme="minorBidi" w:cstheme="minorBidi"/>
          <w:color w:val="000000"/>
          <w:sz w:val="20"/>
          <w:szCs w:val="20"/>
        </w:rPr>
      </w:pPr>
      <w:r>
        <w:rPr>
          <w:rFonts w:asciiTheme="minorBidi" w:hAnsiTheme="minorBidi" w:cstheme="minorBidi"/>
          <w:color w:val="000000"/>
          <w:sz w:val="20"/>
          <w:szCs w:val="20"/>
        </w:rPr>
        <w:t xml:space="preserve">  </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51038FBE" w:rsidR="00DF1318" w:rsidRPr="009C7A97" w:rsidRDefault="00865CB9"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19</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01F43B0" w14:textId="04CEA7C5" w:rsidR="00255AA2" w:rsidRPr="00AE7849" w:rsidRDefault="00DF1318" w:rsidP="00AE7849">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 </w:t>
      </w:r>
      <w:r w:rsidRPr="009C7A97">
        <w:rPr>
          <w:rFonts w:asciiTheme="minorBidi" w:hAnsiTheme="minorBidi" w:cstheme="minorBidi"/>
          <w:b/>
          <w:color w:val="000000"/>
          <w:sz w:val="20"/>
          <w:szCs w:val="20"/>
        </w:rPr>
        <w:tab/>
        <w:t>Employment/HR</w:t>
      </w:r>
      <w:r w:rsidR="00865CB9">
        <w:rPr>
          <w:rFonts w:asciiTheme="minorBidi" w:hAnsiTheme="minorBidi" w:cstheme="minorBidi"/>
          <w:b/>
          <w:color w:val="000000"/>
          <w:sz w:val="20"/>
          <w:szCs w:val="20"/>
        </w:rPr>
        <w:t xml:space="preserve"> – No update</w:t>
      </w:r>
    </w:p>
    <w:p w14:paraId="1174C5A2" w14:textId="77777777" w:rsidR="000D4AB6" w:rsidRPr="00865CB9" w:rsidRDefault="000D4AB6" w:rsidP="00865CB9">
      <w:pPr>
        <w:spacing w:line="259" w:lineRule="auto"/>
        <w:ind w:right="-45"/>
        <w:rPr>
          <w:rFonts w:asciiTheme="minorBidi" w:hAnsiTheme="minorBidi" w:cstheme="minorBidi"/>
          <w:bCs/>
          <w:color w:val="000000"/>
          <w:sz w:val="20"/>
          <w:szCs w:val="20"/>
        </w:rPr>
      </w:pPr>
    </w:p>
    <w:p w14:paraId="42B59D73" w14:textId="703D5373" w:rsidR="00A91FB5" w:rsidRDefault="272A1E56" w:rsidP="272A1E56">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 xml:space="preserve">Infrastructure &amp; Environment – </w:t>
      </w:r>
    </w:p>
    <w:p w14:paraId="7BB749E0" w14:textId="57A8F9F6" w:rsidR="00865CB9" w:rsidRDefault="00865CB9" w:rsidP="272A1E56">
      <w:pPr>
        <w:spacing w:line="259" w:lineRule="auto"/>
        <w:ind w:left="720" w:right="-45"/>
        <w:rPr>
          <w:rFonts w:asciiTheme="minorBidi" w:hAnsiTheme="minorBidi" w:cstheme="minorBidi"/>
          <w:b/>
          <w:bCs/>
          <w:color w:val="000000" w:themeColor="text1"/>
          <w:sz w:val="20"/>
          <w:szCs w:val="20"/>
          <w:lang w:val="fr-FR"/>
        </w:rPr>
      </w:pPr>
      <w:r>
        <w:rPr>
          <w:rFonts w:asciiTheme="minorBidi" w:hAnsiTheme="minorBidi" w:cstheme="minorBidi"/>
          <w:b/>
          <w:bCs/>
          <w:color w:val="000000" w:themeColor="text1"/>
          <w:sz w:val="20"/>
          <w:szCs w:val="20"/>
          <w:lang w:val="fr-FR"/>
        </w:rPr>
        <w:tab/>
        <w:t xml:space="preserve">a) </w:t>
      </w:r>
      <w:r w:rsidR="0000297D">
        <w:rPr>
          <w:rFonts w:asciiTheme="minorBidi" w:hAnsiTheme="minorBidi" w:cstheme="minorBidi"/>
          <w:b/>
          <w:bCs/>
          <w:color w:val="000000" w:themeColor="text1"/>
          <w:sz w:val="20"/>
          <w:szCs w:val="20"/>
          <w:lang w:val="fr-FR"/>
        </w:rPr>
        <w:tab/>
      </w:r>
      <w:r>
        <w:rPr>
          <w:rFonts w:asciiTheme="minorBidi" w:hAnsiTheme="minorBidi" w:cstheme="minorBidi"/>
          <w:b/>
          <w:bCs/>
          <w:color w:val="000000" w:themeColor="text1"/>
          <w:sz w:val="20"/>
          <w:szCs w:val="20"/>
          <w:lang w:val="fr-FR"/>
        </w:rPr>
        <w:t xml:space="preserve">STREET </w:t>
      </w:r>
      <w:proofErr w:type="spellStart"/>
      <w:r>
        <w:rPr>
          <w:rFonts w:asciiTheme="minorBidi" w:hAnsiTheme="minorBidi" w:cstheme="minorBidi"/>
          <w:b/>
          <w:bCs/>
          <w:color w:val="000000" w:themeColor="text1"/>
          <w:sz w:val="20"/>
          <w:szCs w:val="20"/>
          <w:lang w:val="fr-FR"/>
        </w:rPr>
        <w:t>LIGHTING</w:t>
      </w:r>
      <w:proofErr w:type="spellEnd"/>
      <w:r>
        <w:rPr>
          <w:rFonts w:asciiTheme="minorBidi" w:hAnsiTheme="minorBidi" w:cstheme="minorBidi"/>
          <w:b/>
          <w:bCs/>
          <w:color w:val="000000" w:themeColor="text1"/>
          <w:sz w:val="20"/>
          <w:szCs w:val="20"/>
          <w:lang w:val="fr-FR"/>
        </w:rPr>
        <w:t xml:space="preserve"> </w:t>
      </w:r>
      <w:proofErr w:type="spellStart"/>
      <w:r>
        <w:rPr>
          <w:rFonts w:asciiTheme="minorBidi" w:hAnsiTheme="minorBidi" w:cstheme="minorBidi"/>
          <w:b/>
          <w:bCs/>
          <w:color w:val="000000" w:themeColor="text1"/>
          <w:sz w:val="20"/>
          <w:szCs w:val="20"/>
          <w:lang w:val="fr-FR"/>
        </w:rPr>
        <w:t>Cllr</w:t>
      </w:r>
      <w:proofErr w:type="spellEnd"/>
      <w:r>
        <w:rPr>
          <w:rFonts w:asciiTheme="minorBidi" w:hAnsiTheme="minorBidi" w:cstheme="minorBidi"/>
          <w:b/>
          <w:bCs/>
          <w:color w:val="000000" w:themeColor="text1"/>
          <w:sz w:val="20"/>
          <w:szCs w:val="20"/>
          <w:lang w:val="fr-FR"/>
        </w:rPr>
        <w:t xml:space="preserve"> Millward </w:t>
      </w:r>
      <w:proofErr w:type="spellStart"/>
      <w:r>
        <w:rPr>
          <w:rFonts w:asciiTheme="minorBidi" w:hAnsiTheme="minorBidi" w:cstheme="minorBidi"/>
          <w:b/>
          <w:bCs/>
          <w:color w:val="000000" w:themeColor="text1"/>
          <w:sz w:val="20"/>
          <w:szCs w:val="20"/>
          <w:lang w:val="fr-FR"/>
        </w:rPr>
        <w:t>ref</w:t>
      </w:r>
      <w:proofErr w:type="spellEnd"/>
      <w:r>
        <w:rPr>
          <w:rFonts w:asciiTheme="minorBidi" w:hAnsiTheme="minorBidi" w:cstheme="minorBidi"/>
          <w:b/>
          <w:bCs/>
          <w:color w:val="000000" w:themeColor="text1"/>
          <w:sz w:val="20"/>
          <w:szCs w:val="20"/>
          <w:lang w:val="fr-FR"/>
        </w:rPr>
        <w:t> : Doc 19ii</w:t>
      </w:r>
    </w:p>
    <w:p w14:paraId="54EDC23D" w14:textId="42E4CD54" w:rsidR="00865CB9" w:rsidRDefault="00865CB9" w:rsidP="0000297D">
      <w:pPr>
        <w:spacing w:line="259" w:lineRule="auto"/>
        <w:ind w:left="2160" w:right="-45"/>
        <w:rPr>
          <w:rFonts w:asciiTheme="minorBidi" w:hAnsiTheme="minorBidi" w:cstheme="minorBidi"/>
          <w:color w:val="000000" w:themeColor="text1"/>
          <w:sz w:val="20"/>
          <w:szCs w:val="20"/>
          <w:lang w:val="fr-FR"/>
        </w:rPr>
      </w:pPr>
      <w:proofErr w:type="spellStart"/>
      <w:r w:rsidRPr="00865CB9">
        <w:rPr>
          <w:rFonts w:asciiTheme="minorBidi" w:hAnsiTheme="minorBidi" w:cstheme="minorBidi"/>
          <w:color w:val="000000" w:themeColor="text1"/>
          <w:sz w:val="20"/>
          <w:szCs w:val="20"/>
          <w:lang w:val="fr-FR"/>
        </w:rPr>
        <w:t>Cllrs</w:t>
      </w:r>
      <w:proofErr w:type="spellEnd"/>
      <w:r w:rsidRPr="00865CB9">
        <w:rPr>
          <w:rFonts w:asciiTheme="minorBidi" w:hAnsiTheme="minorBidi" w:cstheme="minorBidi"/>
          <w:color w:val="000000" w:themeColor="text1"/>
          <w:sz w:val="20"/>
          <w:szCs w:val="20"/>
          <w:lang w:val="fr-FR"/>
        </w:rPr>
        <w:t xml:space="preserve"> C</w:t>
      </w:r>
      <w:r>
        <w:rPr>
          <w:rFonts w:asciiTheme="minorBidi" w:hAnsiTheme="minorBidi" w:cstheme="minorBidi"/>
          <w:color w:val="000000" w:themeColor="text1"/>
          <w:sz w:val="20"/>
          <w:szCs w:val="20"/>
          <w:lang w:val="fr-FR"/>
        </w:rPr>
        <w:t>ro</w:t>
      </w:r>
      <w:r w:rsidRPr="00865CB9">
        <w:rPr>
          <w:rFonts w:asciiTheme="minorBidi" w:hAnsiTheme="minorBidi" w:cstheme="minorBidi"/>
          <w:color w:val="000000" w:themeColor="text1"/>
          <w:sz w:val="20"/>
          <w:szCs w:val="20"/>
          <w:lang w:val="fr-FR"/>
        </w:rPr>
        <w:t xml:space="preserve">ss and Millward </w:t>
      </w:r>
      <w:proofErr w:type="spellStart"/>
      <w:r>
        <w:rPr>
          <w:rFonts w:asciiTheme="minorBidi" w:hAnsiTheme="minorBidi" w:cstheme="minorBidi"/>
          <w:color w:val="000000" w:themeColor="text1"/>
          <w:sz w:val="20"/>
          <w:szCs w:val="20"/>
          <w:lang w:val="fr-FR"/>
        </w:rPr>
        <w:t>had</w:t>
      </w:r>
      <w:proofErr w:type="spellEnd"/>
      <w:r>
        <w:rPr>
          <w:rFonts w:asciiTheme="minorBidi" w:hAnsiTheme="minorBidi" w:cstheme="minorBidi"/>
          <w:color w:val="000000" w:themeColor="text1"/>
          <w:sz w:val="20"/>
          <w:szCs w:val="20"/>
          <w:lang w:val="fr-FR"/>
        </w:rPr>
        <w:t xml:space="preserve"> put </w:t>
      </w:r>
      <w:proofErr w:type="spellStart"/>
      <w:r>
        <w:rPr>
          <w:rFonts w:asciiTheme="minorBidi" w:hAnsiTheme="minorBidi" w:cstheme="minorBidi"/>
          <w:color w:val="000000" w:themeColor="text1"/>
          <w:sz w:val="20"/>
          <w:szCs w:val="20"/>
          <w:lang w:val="fr-FR"/>
        </w:rPr>
        <w:t>forward</w:t>
      </w:r>
      <w:proofErr w:type="spellEnd"/>
      <w:r>
        <w:rPr>
          <w:rFonts w:asciiTheme="minorBidi" w:hAnsiTheme="minorBidi" w:cstheme="minorBidi"/>
          <w:color w:val="000000" w:themeColor="text1"/>
          <w:sz w:val="20"/>
          <w:szCs w:val="20"/>
          <w:lang w:val="fr-FR"/>
        </w:rPr>
        <w:t xml:space="preserve"> a </w:t>
      </w:r>
      <w:proofErr w:type="spellStart"/>
      <w:r>
        <w:rPr>
          <w:rFonts w:asciiTheme="minorBidi" w:hAnsiTheme="minorBidi" w:cstheme="minorBidi"/>
          <w:color w:val="000000" w:themeColor="text1"/>
          <w:sz w:val="20"/>
          <w:szCs w:val="20"/>
          <w:lang w:val="fr-FR"/>
        </w:rPr>
        <w:t>proposal</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forward</w:t>
      </w:r>
      <w:proofErr w:type="spellEnd"/>
      <w:r>
        <w:rPr>
          <w:rFonts w:asciiTheme="minorBidi" w:hAnsiTheme="minorBidi" w:cstheme="minorBidi"/>
          <w:color w:val="000000" w:themeColor="text1"/>
          <w:sz w:val="20"/>
          <w:szCs w:val="20"/>
          <w:lang w:val="fr-FR"/>
        </w:rPr>
        <w:t xml:space="preserve"> to replace or </w:t>
      </w:r>
      <w:proofErr w:type="spellStart"/>
      <w:r>
        <w:rPr>
          <w:rFonts w:asciiTheme="minorBidi" w:hAnsiTheme="minorBidi" w:cstheme="minorBidi"/>
          <w:color w:val="000000" w:themeColor="text1"/>
          <w:sz w:val="20"/>
          <w:szCs w:val="20"/>
          <w:lang w:val="fr-FR"/>
        </w:rPr>
        <w:t>remove</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many</w:t>
      </w:r>
      <w:proofErr w:type="spellEnd"/>
      <w:r>
        <w:rPr>
          <w:rFonts w:asciiTheme="minorBidi" w:hAnsiTheme="minorBidi" w:cstheme="minorBidi"/>
          <w:color w:val="000000" w:themeColor="text1"/>
          <w:sz w:val="20"/>
          <w:szCs w:val="20"/>
          <w:lang w:val="fr-FR"/>
        </w:rPr>
        <w:t xml:space="preserve"> of the </w:t>
      </w:r>
      <w:proofErr w:type="spellStart"/>
      <w:r>
        <w:rPr>
          <w:rFonts w:asciiTheme="minorBidi" w:hAnsiTheme="minorBidi" w:cstheme="minorBidi"/>
          <w:color w:val="000000" w:themeColor="text1"/>
          <w:sz w:val="20"/>
          <w:szCs w:val="20"/>
          <w:lang w:val="fr-FR"/>
        </w:rPr>
        <w:t>street</w:t>
      </w:r>
      <w:proofErr w:type="spellEnd"/>
      <w:r>
        <w:rPr>
          <w:rFonts w:asciiTheme="minorBidi" w:hAnsiTheme="minorBidi" w:cstheme="minorBidi"/>
          <w:color w:val="000000" w:themeColor="text1"/>
          <w:sz w:val="20"/>
          <w:szCs w:val="20"/>
          <w:lang w:val="fr-FR"/>
        </w:rPr>
        <w:t xml:space="preserve"> lights in the village in </w:t>
      </w:r>
      <w:proofErr w:type="spellStart"/>
      <w:r>
        <w:rPr>
          <w:rFonts w:asciiTheme="minorBidi" w:hAnsiTheme="minorBidi" w:cstheme="minorBidi"/>
          <w:color w:val="000000" w:themeColor="text1"/>
          <w:sz w:val="20"/>
          <w:szCs w:val="20"/>
          <w:lang w:val="fr-FR"/>
        </w:rPr>
        <w:t>order</w:t>
      </w:r>
      <w:proofErr w:type="spellEnd"/>
      <w:r>
        <w:rPr>
          <w:rFonts w:asciiTheme="minorBidi" w:hAnsiTheme="minorBidi" w:cstheme="minorBidi"/>
          <w:color w:val="000000" w:themeColor="text1"/>
          <w:sz w:val="20"/>
          <w:szCs w:val="20"/>
          <w:lang w:val="fr-FR"/>
        </w:rPr>
        <w:t xml:space="preserve"> to </w:t>
      </w:r>
      <w:proofErr w:type="spellStart"/>
      <w:r>
        <w:rPr>
          <w:rFonts w:asciiTheme="minorBidi" w:hAnsiTheme="minorBidi" w:cstheme="minorBidi"/>
          <w:color w:val="000000" w:themeColor="text1"/>
          <w:sz w:val="20"/>
          <w:szCs w:val="20"/>
          <w:lang w:val="fr-FR"/>
        </w:rPr>
        <w:t>cut</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unnecessary</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lighting</w:t>
      </w:r>
      <w:proofErr w:type="spellEnd"/>
      <w:r>
        <w:rPr>
          <w:rFonts w:asciiTheme="minorBidi" w:hAnsiTheme="minorBidi" w:cstheme="minorBidi"/>
          <w:color w:val="000000" w:themeColor="text1"/>
          <w:sz w:val="20"/>
          <w:szCs w:val="20"/>
          <w:lang w:val="fr-FR"/>
        </w:rPr>
        <w:t xml:space="preserve"> and </w:t>
      </w:r>
      <w:proofErr w:type="spellStart"/>
      <w:r w:rsidR="00B637C9">
        <w:rPr>
          <w:rFonts w:asciiTheme="minorBidi" w:hAnsiTheme="minorBidi" w:cstheme="minorBidi"/>
          <w:color w:val="000000" w:themeColor="text1"/>
          <w:sz w:val="20"/>
          <w:szCs w:val="20"/>
          <w:lang w:val="fr-FR"/>
        </w:rPr>
        <w:t>reduce</w:t>
      </w:r>
      <w:proofErr w:type="spellEnd"/>
      <w:r w:rsidR="00B637C9">
        <w:rPr>
          <w:rFonts w:asciiTheme="minorBidi" w:hAnsiTheme="minorBidi" w:cstheme="minorBidi"/>
          <w:color w:val="000000" w:themeColor="text1"/>
          <w:sz w:val="20"/>
          <w:szCs w:val="20"/>
          <w:lang w:val="fr-FR"/>
        </w:rPr>
        <w:t xml:space="preserve"> light pollution, and </w:t>
      </w:r>
      <w:proofErr w:type="spellStart"/>
      <w:r w:rsidR="00B637C9">
        <w:rPr>
          <w:rFonts w:asciiTheme="minorBidi" w:hAnsiTheme="minorBidi" w:cstheme="minorBidi"/>
          <w:color w:val="000000" w:themeColor="text1"/>
          <w:sz w:val="20"/>
          <w:szCs w:val="20"/>
          <w:lang w:val="fr-FR"/>
        </w:rPr>
        <w:t>also</w:t>
      </w:r>
      <w:proofErr w:type="spellEnd"/>
      <w:r w:rsidR="00B637C9">
        <w:rPr>
          <w:rFonts w:asciiTheme="minorBidi" w:hAnsiTheme="minorBidi" w:cstheme="minorBidi"/>
          <w:color w:val="000000" w:themeColor="text1"/>
          <w:sz w:val="20"/>
          <w:szCs w:val="20"/>
          <w:lang w:val="fr-FR"/>
        </w:rPr>
        <w:t xml:space="preserve"> to </w:t>
      </w:r>
      <w:proofErr w:type="spellStart"/>
      <w:r w:rsidR="00B637C9">
        <w:rPr>
          <w:rFonts w:asciiTheme="minorBidi" w:hAnsiTheme="minorBidi" w:cstheme="minorBidi"/>
          <w:color w:val="000000" w:themeColor="text1"/>
          <w:sz w:val="20"/>
          <w:szCs w:val="20"/>
          <w:lang w:val="fr-FR"/>
        </w:rPr>
        <w:t>install</w:t>
      </w:r>
      <w:proofErr w:type="spellEnd"/>
      <w:r w:rsidR="00B637C9">
        <w:rPr>
          <w:rFonts w:asciiTheme="minorBidi" w:hAnsiTheme="minorBidi" w:cstheme="minorBidi"/>
          <w:color w:val="000000" w:themeColor="text1"/>
          <w:sz w:val="20"/>
          <w:szCs w:val="20"/>
          <w:lang w:val="fr-FR"/>
        </w:rPr>
        <w:t xml:space="preserve"> more modern </w:t>
      </w:r>
      <w:proofErr w:type="spellStart"/>
      <w:r w:rsidR="00B637C9">
        <w:rPr>
          <w:rFonts w:asciiTheme="minorBidi" w:hAnsiTheme="minorBidi" w:cstheme="minorBidi"/>
          <w:color w:val="000000" w:themeColor="text1"/>
          <w:sz w:val="20"/>
          <w:szCs w:val="20"/>
          <w:lang w:val="fr-FR"/>
        </w:rPr>
        <w:t>fittings</w:t>
      </w:r>
      <w:proofErr w:type="spellEnd"/>
      <w:r w:rsidR="00B637C9">
        <w:rPr>
          <w:rFonts w:asciiTheme="minorBidi" w:hAnsiTheme="minorBidi" w:cstheme="minorBidi"/>
          <w:color w:val="000000" w:themeColor="text1"/>
          <w:sz w:val="20"/>
          <w:szCs w:val="20"/>
          <w:lang w:val="fr-FR"/>
        </w:rPr>
        <w:t xml:space="preserve"> in </w:t>
      </w:r>
      <w:proofErr w:type="spellStart"/>
      <w:r w:rsidR="00B637C9">
        <w:rPr>
          <w:rFonts w:asciiTheme="minorBidi" w:hAnsiTheme="minorBidi" w:cstheme="minorBidi"/>
          <w:color w:val="000000" w:themeColor="text1"/>
          <w:sz w:val="20"/>
          <w:szCs w:val="20"/>
          <w:lang w:val="fr-FR"/>
        </w:rPr>
        <w:t>order</w:t>
      </w:r>
      <w:proofErr w:type="spellEnd"/>
      <w:r w:rsidR="00B637C9">
        <w:rPr>
          <w:rFonts w:asciiTheme="minorBidi" w:hAnsiTheme="minorBidi" w:cstheme="minorBidi"/>
          <w:color w:val="000000" w:themeColor="text1"/>
          <w:sz w:val="20"/>
          <w:szCs w:val="20"/>
          <w:lang w:val="fr-FR"/>
        </w:rPr>
        <w:t xml:space="preserve"> to </w:t>
      </w:r>
      <w:proofErr w:type="spellStart"/>
      <w:r w:rsidR="00B637C9">
        <w:rPr>
          <w:rFonts w:asciiTheme="minorBidi" w:hAnsiTheme="minorBidi" w:cstheme="minorBidi"/>
          <w:color w:val="000000" w:themeColor="text1"/>
          <w:sz w:val="20"/>
          <w:szCs w:val="20"/>
          <w:lang w:val="fr-FR"/>
        </w:rPr>
        <w:t>reduce</w:t>
      </w:r>
      <w:proofErr w:type="spellEnd"/>
      <w:r w:rsidR="00B637C9">
        <w:rPr>
          <w:rFonts w:asciiTheme="minorBidi" w:hAnsiTheme="minorBidi" w:cstheme="minorBidi"/>
          <w:color w:val="000000" w:themeColor="text1"/>
          <w:sz w:val="20"/>
          <w:szCs w:val="20"/>
          <w:lang w:val="fr-FR"/>
        </w:rPr>
        <w:t xml:space="preserve"> </w:t>
      </w:r>
      <w:proofErr w:type="spellStart"/>
      <w:r w:rsidR="00B637C9">
        <w:rPr>
          <w:rFonts w:asciiTheme="minorBidi" w:hAnsiTheme="minorBidi" w:cstheme="minorBidi"/>
          <w:color w:val="000000" w:themeColor="text1"/>
          <w:sz w:val="20"/>
          <w:szCs w:val="20"/>
          <w:lang w:val="fr-FR"/>
        </w:rPr>
        <w:t>energy</w:t>
      </w:r>
      <w:proofErr w:type="spellEnd"/>
      <w:r w:rsidR="00B637C9">
        <w:rPr>
          <w:rFonts w:asciiTheme="minorBidi" w:hAnsiTheme="minorBidi" w:cstheme="minorBidi"/>
          <w:color w:val="000000" w:themeColor="text1"/>
          <w:sz w:val="20"/>
          <w:szCs w:val="20"/>
          <w:lang w:val="fr-FR"/>
        </w:rPr>
        <w:t xml:space="preserve"> </w:t>
      </w:r>
      <w:proofErr w:type="spellStart"/>
      <w:r w:rsidR="00B637C9">
        <w:rPr>
          <w:rFonts w:asciiTheme="minorBidi" w:hAnsiTheme="minorBidi" w:cstheme="minorBidi"/>
          <w:color w:val="000000" w:themeColor="text1"/>
          <w:sz w:val="20"/>
          <w:szCs w:val="20"/>
          <w:lang w:val="fr-FR"/>
        </w:rPr>
        <w:t>costs</w:t>
      </w:r>
      <w:proofErr w:type="spellEnd"/>
      <w:r w:rsidR="00B637C9">
        <w:rPr>
          <w:rFonts w:asciiTheme="minorBidi" w:hAnsiTheme="minorBidi" w:cstheme="minorBidi"/>
          <w:color w:val="000000" w:themeColor="text1"/>
          <w:sz w:val="20"/>
          <w:szCs w:val="20"/>
          <w:lang w:val="fr-FR"/>
        </w:rPr>
        <w:t>.</w:t>
      </w:r>
    </w:p>
    <w:p w14:paraId="5EA5E5AE" w14:textId="40C7E3C4" w:rsidR="00B637C9" w:rsidRDefault="00B637C9" w:rsidP="0000297D">
      <w:pPr>
        <w:spacing w:line="259" w:lineRule="auto"/>
        <w:ind w:left="216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lastRenderedPageBreak/>
        <w:t xml:space="preserve">The energy cost for the </w:t>
      </w:r>
      <w:proofErr w:type="spellStart"/>
      <w:r>
        <w:rPr>
          <w:rFonts w:asciiTheme="minorBidi" w:hAnsiTheme="minorBidi" w:cstheme="minorBidi"/>
          <w:color w:val="000000" w:themeColor="text1"/>
          <w:sz w:val="20"/>
          <w:szCs w:val="20"/>
          <w:lang w:val="fr-FR"/>
        </w:rPr>
        <w:t>street</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lighting</w:t>
      </w:r>
      <w:proofErr w:type="spellEnd"/>
      <w:r>
        <w:rPr>
          <w:rFonts w:asciiTheme="minorBidi" w:hAnsiTheme="minorBidi" w:cstheme="minorBidi"/>
          <w:color w:val="000000" w:themeColor="text1"/>
          <w:sz w:val="20"/>
          <w:szCs w:val="20"/>
          <w:lang w:val="fr-FR"/>
        </w:rPr>
        <w:t xml:space="preserve"> in the village </w:t>
      </w:r>
      <w:proofErr w:type="spellStart"/>
      <w:r>
        <w:rPr>
          <w:rFonts w:asciiTheme="minorBidi" w:hAnsiTheme="minorBidi" w:cstheme="minorBidi"/>
          <w:color w:val="000000" w:themeColor="text1"/>
          <w:sz w:val="20"/>
          <w:szCs w:val="20"/>
          <w:lang w:val="fr-FR"/>
        </w:rPr>
        <w:t>currently</w:t>
      </w:r>
      <w:proofErr w:type="spellEnd"/>
      <w:r>
        <w:rPr>
          <w:rFonts w:asciiTheme="minorBidi" w:hAnsiTheme="minorBidi" w:cstheme="minorBidi"/>
          <w:color w:val="000000" w:themeColor="text1"/>
          <w:sz w:val="20"/>
          <w:szCs w:val="20"/>
          <w:lang w:val="fr-FR"/>
        </w:rPr>
        <w:t xml:space="preserve"> stands at £3,400 per </w:t>
      </w:r>
      <w:proofErr w:type="spellStart"/>
      <w:proofErr w:type="gramStart"/>
      <w:r>
        <w:rPr>
          <w:rFonts w:asciiTheme="minorBidi" w:hAnsiTheme="minorBidi" w:cstheme="minorBidi"/>
          <w:color w:val="000000" w:themeColor="text1"/>
          <w:sz w:val="20"/>
          <w:szCs w:val="20"/>
          <w:lang w:val="fr-FR"/>
        </w:rPr>
        <w:t>year</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which</w:t>
      </w:r>
      <w:proofErr w:type="spellEnd"/>
      <w:proofErr w:type="gram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will</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increase</w:t>
      </w:r>
      <w:proofErr w:type="spellEnd"/>
      <w:r>
        <w:rPr>
          <w:rFonts w:asciiTheme="minorBidi" w:hAnsiTheme="minorBidi" w:cstheme="minorBidi"/>
          <w:color w:val="000000" w:themeColor="text1"/>
          <w:sz w:val="20"/>
          <w:szCs w:val="20"/>
          <w:lang w:val="fr-FR"/>
        </w:rPr>
        <w:t xml:space="preserve">. The </w:t>
      </w:r>
      <w:proofErr w:type="spellStart"/>
      <w:r>
        <w:rPr>
          <w:rFonts w:asciiTheme="minorBidi" w:hAnsiTheme="minorBidi" w:cstheme="minorBidi"/>
          <w:color w:val="000000" w:themeColor="text1"/>
          <w:sz w:val="20"/>
          <w:szCs w:val="20"/>
          <w:lang w:val="fr-FR"/>
        </w:rPr>
        <w:t>estimated</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cost</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saving</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if</w:t>
      </w:r>
      <w:proofErr w:type="spellEnd"/>
      <w:r>
        <w:rPr>
          <w:rFonts w:asciiTheme="minorBidi" w:hAnsiTheme="minorBidi" w:cstheme="minorBidi"/>
          <w:color w:val="000000" w:themeColor="text1"/>
          <w:sz w:val="20"/>
          <w:szCs w:val="20"/>
          <w:lang w:val="fr-FR"/>
        </w:rPr>
        <w:t xml:space="preserve"> the plan </w:t>
      </w:r>
      <w:proofErr w:type="spellStart"/>
      <w:r>
        <w:rPr>
          <w:rFonts w:asciiTheme="minorBidi" w:hAnsiTheme="minorBidi" w:cstheme="minorBidi"/>
          <w:color w:val="000000" w:themeColor="text1"/>
          <w:sz w:val="20"/>
          <w:szCs w:val="20"/>
          <w:lang w:val="fr-FR"/>
        </w:rPr>
        <w:t>is</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approved</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would</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be</w:t>
      </w:r>
      <w:proofErr w:type="spellEnd"/>
      <w:r>
        <w:rPr>
          <w:rFonts w:asciiTheme="minorBidi" w:hAnsiTheme="minorBidi" w:cstheme="minorBidi"/>
          <w:color w:val="000000" w:themeColor="text1"/>
          <w:sz w:val="20"/>
          <w:szCs w:val="20"/>
          <w:lang w:val="fr-FR"/>
        </w:rPr>
        <w:t xml:space="preserve"> £1500.</w:t>
      </w:r>
    </w:p>
    <w:p w14:paraId="4F79BC54" w14:textId="0C3AD276" w:rsidR="00B637C9" w:rsidRDefault="00B637C9" w:rsidP="00865CB9">
      <w:pPr>
        <w:spacing w:line="259" w:lineRule="auto"/>
        <w:ind w:left="1440" w:right="-45"/>
        <w:rPr>
          <w:rFonts w:asciiTheme="minorBidi" w:hAnsiTheme="minorBidi" w:cstheme="minorBidi"/>
          <w:color w:val="000000" w:themeColor="text1"/>
          <w:sz w:val="20"/>
          <w:szCs w:val="20"/>
          <w:lang w:val="fr-FR"/>
        </w:rPr>
      </w:pPr>
    </w:p>
    <w:p w14:paraId="47A8BA94" w14:textId="6CB2BCE4" w:rsidR="00B637C9" w:rsidRDefault="00B637C9" w:rsidP="0000297D">
      <w:pPr>
        <w:spacing w:line="259" w:lineRule="auto"/>
        <w:ind w:left="2160" w:right="-45"/>
        <w:rPr>
          <w:rFonts w:asciiTheme="minorBidi" w:hAnsiTheme="minorBidi" w:cstheme="minorBidi"/>
          <w:color w:val="000000" w:themeColor="text1"/>
          <w:sz w:val="20"/>
          <w:szCs w:val="20"/>
          <w:lang w:val="fr-FR"/>
        </w:rPr>
      </w:pPr>
      <w:proofErr w:type="spellStart"/>
      <w:r>
        <w:rPr>
          <w:rFonts w:asciiTheme="minorBidi" w:hAnsiTheme="minorBidi" w:cstheme="minorBidi"/>
          <w:color w:val="000000" w:themeColor="text1"/>
          <w:sz w:val="20"/>
          <w:szCs w:val="20"/>
          <w:lang w:val="fr-FR"/>
        </w:rPr>
        <w:t>Councillors</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discussed</w:t>
      </w:r>
      <w:proofErr w:type="spellEnd"/>
      <w:r>
        <w:rPr>
          <w:rFonts w:asciiTheme="minorBidi" w:hAnsiTheme="minorBidi" w:cstheme="minorBidi"/>
          <w:color w:val="000000" w:themeColor="text1"/>
          <w:sz w:val="20"/>
          <w:szCs w:val="20"/>
          <w:lang w:val="fr-FR"/>
        </w:rPr>
        <w:t xml:space="preserve"> the </w:t>
      </w:r>
      <w:proofErr w:type="spellStart"/>
      <w:r>
        <w:rPr>
          <w:rFonts w:asciiTheme="minorBidi" w:hAnsiTheme="minorBidi" w:cstheme="minorBidi"/>
          <w:color w:val="000000" w:themeColor="text1"/>
          <w:sz w:val="20"/>
          <w:szCs w:val="20"/>
          <w:lang w:val="fr-FR"/>
        </w:rPr>
        <w:t>proposal</w:t>
      </w:r>
      <w:proofErr w:type="spellEnd"/>
      <w:r>
        <w:rPr>
          <w:rFonts w:asciiTheme="minorBidi" w:hAnsiTheme="minorBidi" w:cstheme="minorBidi"/>
          <w:color w:val="000000" w:themeColor="text1"/>
          <w:sz w:val="20"/>
          <w:szCs w:val="20"/>
          <w:lang w:val="fr-FR"/>
        </w:rPr>
        <w:t xml:space="preserve"> and </w:t>
      </w:r>
      <w:proofErr w:type="spellStart"/>
      <w:r>
        <w:rPr>
          <w:rFonts w:asciiTheme="minorBidi" w:hAnsiTheme="minorBidi" w:cstheme="minorBidi"/>
          <w:color w:val="000000" w:themeColor="text1"/>
          <w:sz w:val="20"/>
          <w:szCs w:val="20"/>
          <w:lang w:val="fr-FR"/>
        </w:rPr>
        <w:t>ag</w:t>
      </w:r>
      <w:r w:rsidR="0000297D">
        <w:rPr>
          <w:rFonts w:asciiTheme="minorBidi" w:hAnsiTheme="minorBidi" w:cstheme="minorBidi"/>
          <w:color w:val="000000" w:themeColor="text1"/>
          <w:sz w:val="20"/>
          <w:szCs w:val="20"/>
          <w:lang w:val="fr-FR"/>
        </w:rPr>
        <w:t>reed</w:t>
      </w:r>
      <w:proofErr w:type="spellEnd"/>
      <w:r w:rsidR="0000297D">
        <w:rPr>
          <w:rFonts w:asciiTheme="minorBidi" w:hAnsiTheme="minorBidi" w:cstheme="minorBidi"/>
          <w:color w:val="000000" w:themeColor="text1"/>
          <w:sz w:val="20"/>
          <w:szCs w:val="20"/>
          <w:lang w:val="fr-FR"/>
        </w:rPr>
        <w:t xml:space="preserve"> </w:t>
      </w:r>
      <w:proofErr w:type="spellStart"/>
      <w:r w:rsidR="0000297D">
        <w:rPr>
          <w:rFonts w:asciiTheme="minorBidi" w:hAnsiTheme="minorBidi" w:cstheme="minorBidi"/>
          <w:color w:val="000000" w:themeColor="text1"/>
          <w:sz w:val="20"/>
          <w:szCs w:val="20"/>
          <w:lang w:val="fr-FR"/>
        </w:rPr>
        <w:t>it</w:t>
      </w:r>
      <w:proofErr w:type="spellEnd"/>
      <w:r w:rsidR="0000297D">
        <w:rPr>
          <w:rFonts w:asciiTheme="minorBidi" w:hAnsiTheme="minorBidi" w:cstheme="minorBidi"/>
          <w:color w:val="000000" w:themeColor="text1"/>
          <w:sz w:val="20"/>
          <w:szCs w:val="20"/>
          <w:lang w:val="fr-FR"/>
        </w:rPr>
        <w:t xml:space="preserve"> </w:t>
      </w:r>
      <w:proofErr w:type="spellStart"/>
      <w:r w:rsidR="0000297D">
        <w:rPr>
          <w:rFonts w:asciiTheme="minorBidi" w:hAnsiTheme="minorBidi" w:cstheme="minorBidi"/>
          <w:color w:val="000000" w:themeColor="text1"/>
          <w:sz w:val="20"/>
          <w:szCs w:val="20"/>
          <w:lang w:val="fr-FR"/>
        </w:rPr>
        <w:t>should</w:t>
      </w:r>
      <w:proofErr w:type="spellEnd"/>
      <w:r w:rsidR="0000297D">
        <w:rPr>
          <w:rFonts w:asciiTheme="minorBidi" w:hAnsiTheme="minorBidi" w:cstheme="minorBidi"/>
          <w:color w:val="000000" w:themeColor="text1"/>
          <w:sz w:val="20"/>
          <w:szCs w:val="20"/>
          <w:lang w:val="fr-FR"/>
        </w:rPr>
        <w:t xml:space="preserve"> go </w:t>
      </w:r>
      <w:proofErr w:type="spellStart"/>
      <w:r w:rsidR="0000297D">
        <w:rPr>
          <w:rFonts w:asciiTheme="minorBidi" w:hAnsiTheme="minorBidi" w:cstheme="minorBidi"/>
          <w:color w:val="000000" w:themeColor="text1"/>
          <w:sz w:val="20"/>
          <w:szCs w:val="20"/>
          <w:lang w:val="fr-FR"/>
        </w:rPr>
        <w:t>ahead</w:t>
      </w:r>
      <w:proofErr w:type="spellEnd"/>
      <w:r w:rsidR="0000297D">
        <w:rPr>
          <w:rFonts w:asciiTheme="minorBidi" w:hAnsiTheme="minorBidi" w:cstheme="minorBidi"/>
          <w:color w:val="000000" w:themeColor="text1"/>
          <w:sz w:val="20"/>
          <w:szCs w:val="20"/>
          <w:lang w:val="fr-FR"/>
        </w:rPr>
        <w:t xml:space="preserve"> </w:t>
      </w:r>
      <w:proofErr w:type="spellStart"/>
      <w:r w:rsidR="0000297D">
        <w:rPr>
          <w:rFonts w:asciiTheme="minorBidi" w:hAnsiTheme="minorBidi" w:cstheme="minorBidi"/>
          <w:color w:val="000000" w:themeColor="text1"/>
          <w:sz w:val="20"/>
          <w:szCs w:val="20"/>
          <w:lang w:val="fr-FR"/>
        </w:rPr>
        <w:t>in</w:t>
      </w:r>
      <w:proofErr w:type="spellEnd"/>
      <w:r w:rsidR="0000297D">
        <w:rPr>
          <w:rFonts w:asciiTheme="minorBidi" w:hAnsiTheme="minorBidi" w:cstheme="minorBidi"/>
          <w:color w:val="000000" w:themeColor="text1"/>
          <w:sz w:val="20"/>
          <w:szCs w:val="20"/>
          <w:lang w:val="fr-FR"/>
        </w:rPr>
        <w:t xml:space="preserve"> 3 phases </w:t>
      </w:r>
      <w:proofErr w:type="spellStart"/>
      <w:r w:rsidR="0000297D">
        <w:rPr>
          <w:rFonts w:asciiTheme="minorBidi" w:hAnsiTheme="minorBidi" w:cstheme="minorBidi"/>
          <w:color w:val="000000" w:themeColor="text1"/>
          <w:sz w:val="20"/>
          <w:szCs w:val="20"/>
          <w:lang w:val="fr-FR"/>
        </w:rPr>
        <w:t>with</w:t>
      </w:r>
      <w:proofErr w:type="spellEnd"/>
      <w:r w:rsidR="0000297D">
        <w:rPr>
          <w:rFonts w:asciiTheme="minorBidi" w:hAnsiTheme="minorBidi" w:cstheme="minorBidi"/>
          <w:color w:val="000000" w:themeColor="text1"/>
          <w:sz w:val="20"/>
          <w:szCs w:val="20"/>
          <w:lang w:val="fr-FR"/>
        </w:rPr>
        <w:t xml:space="preserve"> the </w:t>
      </w:r>
      <w:proofErr w:type="spellStart"/>
      <w:r w:rsidR="0000297D">
        <w:rPr>
          <w:rFonts w:asciiTheme="minorBidi" w:hAnsiTheme="minorBidi" w:cstheme="minorBidi"/>
          <w:color w:val="000000" w:themeColor="text1"/>
          <w:sz w:val="20"/>
          <w:szCs w:val="20"/>
          <w:lang w:val="fr-FR"/>
        </w:rPr>
        <w:t>third</w:t>
      </w:r>
      <w:proofErr w:type="spellEnd"/>
      <w:r w:rsidR="0000297D">
        <w:rPr>
          <w:rFonts w:asciiTheme="minorBidi" w:hAnsiTheme="minorBidi" w:cstheme="minorBidi"/>
          <w:color w:val="000000" w:themeColor="text1"/>
          <w:sz w:val="20"/>
          <w:szCs w:val="20"/>
          <w:lang w:val="fr-FR"/>
        </w:rPr>
        <w:t xml:space="preserve"> phase </w:t>
      </w:r>
      <w:proofErr w:type="spellStart"/>
      <w:r w:rsidR="0000297D">
        <w:rPr>
          <w:rFonts w:asciiTheme="minorBidi" w:hAnsiTheme="minorBidi" w:cstheme="minorBidi"/>
          <w:color w:val="000000" w:themeColor="text1"/>
          <w:sz w:val="20"/>
          <w:szCs w:val="20"/>
          <w:lang w:val="fr-FR"/>
        </w:rPr>
        <w:t>in</w:t>
      </w:r>
      <w:proofErr w:type="spellEnd"/>
      <w:r w:rsidR="0000297D">
        <w:rPr>
          <w:rFonts w:asciiTheme="minorBidi" w:hAnsiTheme="minorBidi" w:cstheme="minorBidi"/>
          <w:color w:val="000000" w:themeColor="text1"/>
          <w:sz w:val="20"/>
          <w:szCs w:val="20"/>
          <w:lang w:val="fr-FR"/>
        </w:rPr>
        <w:t xml:space="preserve"> 2023-24.</w:t>
      </w:r>
    </w:p>
    <w:p w14:paraId="2005638D" w14:textId="63A00781" w:rsidR="0000297D" w:rsidRDefault="0000297D" w:rsidP="0000297D">
      <w:pPr>
        <w:spacing w:line="259" w:lineRule="auto"/>
        <w:ind w:left="1440" w:right="-45" w:firstLine="720"/>
        <w:rPr>
          <w:rFonts w:asciiTheme="minorBidi" w:hAnsiTheme="minorBidi" w:cstheme="minorBidi"/>
          <w:color w:val="000000" w:themeColor="text1"/>
          <w:sz w:val="20"/>
          <w:szCs w:val="20"/>
          <w:lang w:val="fr-FR"/>
        </w:rPr>
      </w:pPr>
      <w:proofErr w:type="spellStart"/>
      <w:r>
        <w:rPr>
          <w:rFonts w:asciiTheme="minorBidi" w:hAnsiTheme="minorBidi" w:cstheme="minorBidi"/>
          <w:color w:val="000000" w:themeColor="text1"/>
          <w:sz w:val="20"/>
          <w:szCs w:val="20"/>
          <w:lang w:val="fr-FR"/>
        </w:rPr>
        <w:t>Propsed</w:t>
      </w:r>
      <w:proofErr w:type="spellEnd"/>
      <w:r>
        <w:rPr>
          <w:rFonts w:asciiTheme="minorBidi" w:hAnsiTheme="minorBidi" w:cstheme="minorBidi"/>
          <w:color w:val="000000" w:themeColor="text1"/>
          <w:sz w:val="20"/>
          <w:szCs w:val="20"/>
          <w:lang w:val="fr-FR"/>
        </w:rPr>
        <w:t xml:space="preserve"> : </w:t>
      </w:r>
      <w:proofErr w:type="spellStart"/>
      <w:r>
        <w:rPr>
          <w:rFonts w:asciiTheme="minorBidi" w:hAnsiTheme="minorBidi" w:cstheme="minorBidi"/>
          <w:color w:val="000000" w:themeColor="text1"/>
          <w:sz w:val="20"/>
          <w:szCs w:val="20"/>
          <w:lang w:val="fr-FR"/>
        </w:rPr>
        <w:t>Cllr</w:t>
      </w:r>
      <w:proofErr w:type="spellEnd"/>
      <w:r>
        <w:rPr>
          <w:rFonts w:asciiTheme="minorBidi" w:hAnsiTheme="minorBidi" w:cstheme="minorBidi"/>
          <w:color w:val="000000" w:themeColor="text1"/>
          <w:sz w:val="20"/>
          <w:szCs w:val="20"/>
          <w:lang w:val="fr-FR"/>
        </w:rPr>
        <w:t xml:space="preserve"> Millward</w:t>
      </w:r>
      <w:r>
        <w:rPr>
          <w:rFonts w:asciiTheme="minorBidi" w:hAnsiTheme="minorBidi" w:cstheme="minorBidi"/>
          <w:color w:val="000000" w:themeColor="text1"/>
          <w:sz w:val="20"/>
          <w:szCs w:val="20"/>
          <w:lang w:val="fr-FR"/>
        </w:rPr>
        <w:tab/>
      </w:r>
      <w:proofErr w:type="spellStart"/>
      <w:r>
        <w:rPr>
          <w:rFonts w:asciiTheme="minorBidi" w:hAnsiTheme="minorBidi" w:cstheme="minorBidi"/>
          <w:color w:val="000000" w:themeColor="text1"/>
          <w:sz w:val="20"/>
          <w:szCs w:val="20"/>
          <w:lang w:val="fr-FR"/>
        </w:rPr>
        <w:t>Seconded</w:t>
      </w:r>
      <w:proofErr w:type="spellEnd"/>
      <w:r>
        <w:rPr>
          <w:rFonts w:asciiTheme="minorBidi" w:hAnsiTheme="minorBidi" w:cstheme="minorBidi"/>
          <w:color w:val="000000" w:themeColor="text1"/>
          <w:sz w:val="20"/>
          <w:szCs w:val="20"/>
          <w:lang w:val="fr-FR"/>
        </w:rPr>
        <w:t xml:space="preserve"> : </w:t>
      </w:r>
      <w:proofErr w:type="spellStart"/>
      <w:r>
        <w:rPr>
          <w:rFonts w:asciiTheme="minorBidi" w:hAnsiTheme="minorBidi" w:cstheme="minorBidi"/>
          <w:color w:val="000000" w:themeColor="text1"/>
          <w:sz w:val="20"/>
          <w:szCs w:val="20"/>
          <w:lang w:val="fr-FR"/>
        </w:rPr>
        <w:t>Cllr</w:t>
      </w:r>
      <w:proofErr w:type="spellEnd"/>
      <w:r>
        <w:rPr>
          <w:rFonts w:asciiTheme="minorBidi" w:hAnsiTheme="minorBidi" w:cstheme="minorBidi"/>
          <w:color w:val="000000" w:themeColor="text1"/>
          <w:sz w:val="20"/>
          <w:szCs w:val="20"/>
          <w:lang w:val="fr-FR"/>
        </w:rPr>
        <w:t xml:space="preserve"> Sinclair</w:t>
      </w:r>
      <w:r>
        <w:rPr>
          <w:rFonts w:asciiTheme="minorBidi" w:hAnsiTheme="minorBidi" w:cstheme="minorBidi"/>
          <w:color w:val="000000" w:themeColor="text1"/>
          <w:sz w:val="20"/>
          <w:szCs w:val="20"/>
          <w:lang w:val="fr-FR"/>
        </w:rPr>
        <w:tab/>
      </w:r>
      <w:r>
        <w:rPr>
          <w:rFonts w:asciiTheme="minorBidi" w:hAnsiTheme="minorBidi" w:cstheme="minorBidi"/>
          <w:color w:val="000000" w:themeColor="text1"/>
          <w:sz w:val="20"/>
          <w:szCs w:val="20"/>
          <w:lang w:val="fr-FR"/>
        </w:rPr>
        <w:tab/>
        <w:t>ALL IN FAVOUR</w:t>
      </w:r>
    </w:p>
    <w:p w14:paraId="0D4CC10C" w14:textId="5496B363" w:rsidR="0000297D" w:rsidRDefault="0000297D" w:rsidP="00865CB9">
      <w:pPr>
        <w:spacing w:line="259" w:lineRule="auto"/>
        <w:ind w:left="1440" w:right="-45"/>
        <w:rPr>
          <w:rFonts w:asciiTheme="minorBidi" w:hAnsiTheme="minorBidi" w:cstheme="minorBidi"/>
          <w:color w:val="000000" w:themeColor="text1"/>
          <w:sz w:val="20"/>
          <w:szCs w:val="20"/>
          <w:lang w:val="fr-FR"/>
        </w:rPr>
      </w:pPr>
    </w:p>
    <w:p w14:paraId="1501A821" w14:textId="77777777" w:rsidR="0000297D" w:rsidRDefault="0000297D" w:rsidP="00865CB9">
      <w:pPr>
        <w:spacing w:line="259" w:lineRule="auto"/>
        <w:ind w:left="1440" w:right="-45"/>
        <w:rPr>
          <w:rFonts w:asciiTheme="minorBidi" w:hAnsiTheme="minorBidi" w:cstheme="minorBidi"/>
          <w:b/>
          <w:bCs/>
          <w:color w:val="000000" w:themeColor="text1"/>
          <w:sz w:val="20"/>
          <w:szCs w:val="20"/>
          <w:lang w:val="fr-FR"/>
        </w:rPr>
      </w:pPr>
      <w:r>
        <w:rPr>
          <w:rFonts w:asciiTheme="minorBidi" w:hAnsiTheme="minorBidi" w:cstheme="minorBidi"/>
          <w:color w:val="000000" w:themeColor="text1"/>
          <w:sz w:val="20"/>
          <w:szCs w:val="20"/>
          <w:lang w:val="fr-FR"/>
        </w:rPr>
        <w:t>b)</w:t>
      </w:r>
      <w:r>
        <w:rPr>
          <w:rFonts w:asciiTheme="minorBidi" w:hAnsiTheme="minorBidi" w:cstheme="minorBidi"/>
          <w:color w:val="000000" w:themeColor="text1"/>
          <w:sz w:val="20"/>
          <w:szCs w:val="20"/>
          <w:lang w:val="fr-FR"/>
        </w:rPr>
        <w:tab/>
      </w:r>
      <w:proofErr w:type="spellStart"/>
      <w:r w:rsidRPr="0000297D">
        <w:rPr>
          <w:rFonts w:asciiTheme="minorBidi" w:hAnsiTheme="minorBidi" w:cstheme="minorBidi"/>
          <w:b/>
          <w:bCs/>
          <w:color w:val="000000" w:themeColor="text1"/>
          <w:sz w:val="20"/>
          <w:szCs w:val="20"/>
          <w:lang w:val="fr-FR"/>
        </w:rPr>
        <w:t>Res</w:t>
      </w:r>
      <w:r>
        <w:rPr>
          <w:rFonts w:asciiTheme="minorBidi" w:hAnsiTheme="minorBidi" w:cstheme="minorBidi"/>
          <w:b/>
          <w:bCs/>
          <w:color w:val="000000" w:themeColor="text1"/>
          <w:sz w:val="20"/>
          <w:szCs w:val="20"/>
          <w:lang w:val="fr-FR"/>
        </w:rPr>
        <w:t>t</w:t>
      </w:r>
      <w:r w:rsidRPr="0000297D">
        <w:rPr>
          <w:rFonts w:asciiTheme="minorBidi" w:hAnsiTheme="minorBidi" w:cstheme="minorBidi"/>
          <w:b/>
          <w:bCs/>
          <w:color w:val="000000" w:themeColor="text1"/>
          <w:sz w:val="20"/>
          <w:szCs w:val="20"/>
          <w:lang w:val="fr-FR"/>
        </w:rPr>
        <w:t>oration</w:t>
      </w:r>
      <w:proofErr w:type="spellEnd"/>
      <w:r w:rsidRPr="0000297D">
        <w:rPr>
          <w:rFonts w:asciiTheme="minorBidi" w:hAnsiTheme="minorBidi" w:cstheme="minorBidi"/>
          <w:b/>
          <w:bCs/>
          <w:color w:val="000000" w:themeColor="text1"/>
          <w:sz w:val="20"/>
          <w:szCs w:val="20"/>
          <w:lang w:val="fr-FR"/>
        </w:rPr>
        <w:t xml:space="preserve"> of </w:t>
      </w:r>
      <w:proofErr w:type="spellStart"/>
      <w:r w:rsidRPr="0000297D">
        <w:rPr>
          <w:rFonts w:asciiTheme="minorBidi" w:hAnsiTheme="minorBidi" w:cstheme="minorBidi"/>
          <w:b/>
          <w:bCs/>
          <w:color w:val="000000" w:themeColor="text1"/>
          <w:sz w:val="20"/>
          <w:szCs w:val="20"/>
          <w:lang w:val="fr-FR"/>
        </w:rPr>
        <w:t>War</w:t>
      </w:r>
      <w:proofErr w:type="spellEnd"/>
      <w:r w:rsidRPr="0000297D">
        <w:rPr>
          <w:rFonts w:asciiTheme="minorBidi" w:hAnsiTheme="minorBidi" w:cstheme="minorBidi"/>
          <w:b/>
          <w:bCs/>
          <w:color w:val="000000" w:themeColor="text1"/>
          <w:sz w:val="20"/>
          <w:szCs w:val="20"/>
          <w:lang w:val="fr-FR"/>
        </w:rPr>
        <w:t xml:space="preserve"> </w:t>
      </w:r>
      <w:proofErr w:type="spellStart"/>
      <w:r w:rsidRPr="0000297D">
        <w:rPr>
          <w:rFonts w:asciiTheme="minorBidi" w:hAnsiTheme="minorBidi" w:cstheme="minorBidi"/>
          <w:b/>
          <w:bCs/>
          <w:color w:val="000000" w:themeColor="text1"/>
          <w:sz w:val="20"/>
          <w:szCs w:val="20"/>
          <w:lang w:val="fr-FR"/>
        </w:rPr>
        <w:t>Memorials</w:t>
      </w:r>
      <w:proofErr w:type="spellEnd"/>
    </w:p>
    <w:p w14:paraId="0AA34110" w14:textId="77777777" w:rsidR="003B6DC1" w:rsidRDefault="0000297D" w:rsidP="0000297D">
      <w:pPr>
        <w:spacing w:line="259" w:lineRule="auto"/>
        <w:ind w:left="2160" w:right="-45"/>
        <w:rPr>
          <w:rFonts w:asciiTheme="minorBidi" w:hAnsiTheme="minorBidi" w:cstheme="minorBidi"/>
          <w:color w:val="000000" w:themeColor="text1"/>
          <w:sz w:val="20"/>
          <w:szCs w:val="20"/>
          <w:lang w:val="fr-FR"/>
        </w:rPr>
      </w:pPr>
      <w:proofErr w:type="spellStart"/>
      <w:r w:rsidRPr="0000297D">
        <w:rPr>
          <w:rFonts w:asciiTheme="minorBidi" w:hAnsiTheme="minorBidi" w:cstheme="minorBidi"/>
          <w:color w:val="000000" w:themeColor="text1"/>
          <w:sz w:val="20"/>
          <w:szCs w:val="20"/>
          <w:lang w:val="fr-FR"/>
        </w:rPr>
        <w:t>Cllr</w:t>
      </w:r>
      <w:proofErr w:type="spellEnd"/>
      <w:r w:rsidRPr="0000297D">
        <w:rPr>
          <w:rFonts w:asciiTheme="minorBidi" w:hAnsiTheme="minorBidi" w:cstheme="minorBidi"/>
          <w:color w:val="000000" w:themeColor="text1"/>
          <w:sz w:val="20"/>
          <w:szCs w:val="20"/>
          <w:lang w:val="fr-FR"/>
        </w:rPr>
        <w:t xml:space="preserve"> Roache </w:t>
      </w:r>
      <w:proofErr w:type="spellStart"/>
      <w:r w:rsidRPr="0000297D">
        <w:rPr>
          <w:rFonts w:asciiTheme="minorBidi" w:hAnsiTheme="minorBidi" w:cstheme="minorBidi"/>
          <w:color w:val="000000" w:themeColor="text1"/>
          <w:sz w:val="20"/>
          <w:szCs w:val="20"/>
          <w:lang w:val="fr-FR"/>
        </w:rPr>
        <w:t>suggested</w:t>
      </w:r>
      <w:proofErr w:type="spellEnd"/>
      <w:r w:rsidRPr="0000297D">
        <w:rPr>
          <w:rFonts w:asciiTheme="minorBidi" w:hAnsiTheme="minorBidi" w:cstheme="minorBidi"/>
          <w:color w:val="000000" w:themeColor="text1"/>
          <w:sz w:val="20"/>
          <w:szCs w:val="20"/>
          <w:lang w:val="fr-FR"/>
        </w:rPr>
        <w:t xml:space="preserve"> </w:t>
      </w:r>
      <w:proofErr w:type="spellStart"/>
      <w:r w:rsidRPr="0000297D">
        <w:rPr>
          <w:rFonts w:asciiTheme="minorBidi" w:hAnsiTheme="minorBidi" w:cstheme="minorBidi"/>
          <w:color w:val="000000" w:themeColor="text1"/>
          <w:sz w:val="20"/>
          <w:szCs w:val="20"/>
          <w:lang w:val="fr-FR"/>
        </w:rPr>
        <w:t>that</w:t>
      </w:r>
      <w:proofErr w:type="spellEnd"/>
      <w:r w:rsidRPr="0000297D">
        <w:rPr>
          <w:rFonts w:asciiTheme="minorBidi" w:hAnsiTheme="minorBidi" w:cstheme="minorBidi"/>
          <w:color w:val="000000" w:themeColor="text1"/>
          <w:sz w:val="20"/>
          <w:szCs w:val="20"/>
          <w:lang w:val="fr-FR"/>
        </w:rPr>
        <w:t xml:space="preserve"> </w:t>
      </w:r>
      <w:proofErr w:type="spellStart"/>
      <w:r w:rsidRPr="0000297D">
        <w:rPr>
          <w:rFonts w:asciiTheme="minorBidi" w:hAnsiTheme="minorBidi" w:cstheme="minorBidi"/>
          <w:color w:val="000000" w:themeColor="text1"/>
          <w:sz w:val="20"/>
          <w:szCs w:val="20"/>
          <w:lang w:val="fr-FR"/>
        </w:rPr>
        <w:t>this</w:t>
      </w:r>
      <w:proofErr w:type="spellEnd"/>
      <w:r w:rsidRPr="0000297D">
        <w:rPr>
          <w:rFonts w:asciiTheme="minorBidi" w:hAnsiTheme="minorBidi" w:cstheme="minorBidi"/>
          <w:color w:val="000000" w:themeColor="text1"/>
          <w:sz w:val="20"/>
          <w:szCs w:val="20"/>
          <w:lang w:val="fr-FR"/>
        </w:rPr>
        <w:t xml:space="preserve"> item </w:t>
      </w:r>
      <w:proofErr w:type="spellStart"/>
      <w:r w:rsidRPr="0000297D">
        <w:rPr>
          <w:rFonts w:asciiTheme="minorBidi" w:hAnsiTheme="minorBidi" w:cstheme="minorBidi"/>
          <w:color w:val="000000" w:themeColor="text1"/>
          <w:sz w:val="20"/>
          <w:szCs w:val="20"/>
          <w:lang w:val="fr-FR"/>
        </w:rPr>
        <w:t>be</w:t>
      </w:r>
      <w:proofErr w:type="spellEnd"/>
      <w:r w:rsidRPr="0000297D">
        <w:rPr>
          <w:rFonts w:asciiTheme="minorBidi" w:hAnsiTheme="minorBidi" w:cstheme="minorBidi"/>
          <w:color w:val="000000" w:themeColor="text1"/>
          <w:sz w:val="20"/>
          <w:szCs w:val="20"/>
          <w:lang w:val="fr-FR"/>
        </w:rPr>
        <w:t xml:space="preserve"> </w:t>
      </w:r>
      <w:proofErr w:type="spellStart"/>
      <w:r w:rsidRPr="0000297D">
        <w:rPr>
          <w:rFonts w:asciiTheme="minorBidi" w:hAnsiTheme="minorBidi" w:cstheme="minorBidi"/>
          <w:color w:val="000000" w:themeColor="text1"/>
          <w:sz w:val="20"/>
          <w:szCs w:val="20"/>
          <w:lang w:val="fr-FR"/>
        </w:rPr>
        <w:t>deferred</w:t>
      </w:r>
      <w:proofErr w:type="spellEnd"/>
      <w:r w:rsidRPr="0000297D">
        <w:rPr>
          <w:rFonts w:asciiTheme="minorBidi" w:hAnsiTheme="minorBidi" w:cstheme="minorBidi"/>
          <w:color w:val="000000" w:themeColor="text1"/>
          <w:sz w:val="20"/>
          <w:szCs w:val="20"/>
          <w:lang w:val="fr-FR"/>
        </w:rPr>
        <w:t xml:space="preserve"> </w:t>
      </w:r>
      <w:proofErr w:type="spellStart"/>
      <w:r w:rsidRPr="0000297D">
        <w:rPr>
          <w:rFonts w:asciiTheme="minorBidi" w:hAnsiTheme="minorBidi" w:cstheme="minorBidi"/>
          <w:color w:val="000000" w:themeColor="text1"/>
          <w:sz w:val="20"/>
          <w:szCs w:val="20"/>
          <w:lang w:val="fr-FR"/>
        </w:rPr>
        <w:t>until</w:t>
      </w:r>
      <w:proofErr w:type="spellEnd"/>
      <w:r w:rsidRPr="0000297D">
        <w:rPr>
          <w:rFonts w:asciiTheme="minorBidi" w:hAnsiTheme="minorBidi" w:cstheme="minorBidi"/>
          <w:color w:val="000000" w:themeColor="text1"/>
          <w:sz w:val="20"/>
          <w:szCs w:val="20"/>
          <w:lang w:val="fr-FR"/>
        </w:rPr>
        <w:t xml:space="preserve"> the June </w:t>
      </w:r>
      <w:proofErr w:type="gramStart"/>
      <w:r w:rsidRPr="0000297D">
        <w:rPr>
          <w:rFonts w:asciiTheme="minorBidi" w:hAnsiTheme="minorBidi" w:cstheme="minorBidi"/>
          <w:color w:val="000000" w:themeColor="text1"/>
          <w:sz w:val="20"/>
          <w:szCs w:val="20"/>
          <w:lang w:val="fr-FR"/>
        </w:rPr>
        <w:t>meeting</w:t>
      </w:r>
      <w:proofErr w:type="gramEnd"/>
      <w:r w:rsidRPr="0000297D">
        <w:rPr>
          <w:rFonts w:asciiTheme="minorBidi" w:hAnsiTheme="minorBidi" w:cstheme="minorBidi"/>
          <w:color w:val="000000" w:themeColor="text1"/>
          <w:sz w:val="20"/>
          <w:szCs w:val="20"/>
          <w:lang w:val="fr-FR"/>
        </w:rPr>
        <w:t xml:space="preserve"> as </w:t>
      </w:r>
      <w:proofErr w:type="spellStart"/>
      <w:r w:rsidRPr="0000297D">
        <w:rPr>
          <w:rFonts w:asciiTheme="minorBidi" w:hAnsiTheme="minorBidi" w:cstheme="minorBidi"/>
          <w:color w:val="000000" w:themeColor="text1"/>
          <w:sz w:val="20"/>
          <w:szCs w:val="20"/>
          <w:lang w:val="fr-FR"/>
        </w:rPr>
        <w:t>he</w:t>
      </w:r>
      <w:proofErr w:type="spellEnd"/>
      <w:r w:rsidRPr="0000297D">
        <w:rPr>
          <w:rFonts w:asciiTheme="minorBidi" w:hAnsiTheme="minorBidi" w:cstheme="minorBidi"/>
          <w:color w:val="000000" w:themeColor="text1"/>
          <w:sz w:val="20"/>
          <w:szCs w:val="20"/>
          <w:lang w:val="fr-FR"/>
        </w:rPr>
        <w:t xml:space="preserve"> </w:t>
      </w:r>
      <w:proofErr w:type="spellStart"/>
      <w:r w:rsidRPr="0000297D">
        <w:rPr>
          <w:rFonts w:asciiTheme="minorBidi" w:hAnsiTheme="minorBidi" w:cstheme="minorBidi"/>
          <w:color w:val="000000" w:themeColor="text1"/>
          <w:sz w:val="20"/>
          <w:szCs w:val="20"/>
          <w:lang w:val="fr-FR"/>
        </w:rPr>
        <w:t>was</w:t>
      </w:r>
      <w:proofErr w:type="spellEnd"/>
      <w:r w:rsidRPr="0000297D">
        <w:rPr>
          <w:rFonts w:asciiTheme="minorBidi" w:hAnsiTheme="minorBidi" w:cstheme="minorBidi"/>
          <w:color w:val="000000" w:themeColor="text1"/>
          <w:sz w:val="20"/>
          <w:szCs w:val="20"/>
          <w:lang w:val="fr-FR"/>
        </w:rPr>
        <w:t xml:space="preserve"> </w:t>
      </w:r>
      <w:proofErr w:type="spellStart"/>
      <w:r w:rsidRPr="0000297D">
        <w:rPr>
          <w:rFonts w:asciiTheme="minorBidi" w:hAnsiTheme="minorBidi" w:cstheme="minorBidi"/>
          <w:color w:val="000000" w:themeColor="text1"/>
          <w:sz w:val="20"/>
          <w:szCs w:val="20"/>
          <w:lang w:val="fr-FR"/>
        </w:rPr>
        <w:t>aware</w:t>
      </w:r>
      <w:proofErr w:type="spellEnd"/>
      <w:r w:rsidRPr="0000297D">
        <w:rPr>
          <w:rFonts w:asciiTheme="minorBidi" w:hAnsiTheme="minorBidi" w:cstheme="minorBidi"/>
          <w:color w:val="000000" w:themeColor="text1"/>
          <w:sz w:val="20"/>
          <w:szCs w:val="20"/>
          <w:lang w:val="fr-FR"/>
        </w:rPr>
        <w:t xml:space="preserve"> </w:t>
      </w:r>
      <w:proofErr w:type="spellStart"/>
      <w:r w:rsidRPr="0000297D">
        <w:rPr>
          <w:rFonts w:asciiTheme="minorBidi" w:hAnsiTheme="minorBidi" w:cstheme="minorBidi"/>
          <w:color w:val="000000" w:themeColor="text1"/>
          <w:sz w:val="20"/>
          <w:szCs w:val="20"/>
          <w:lang w:val="fr-FR"/>
        </w:rPr>
        <w:t>that</w:t>
      </w:r>
      <w:proofErr w:type="spellEnd"/>
      <w:r w:rsidRPr="0000297D">
        <w:rPr>
          <w:rFonts w:asciiTheme="minorBidi" w:hAnsiTheme="minorBidi" w:cstheme="minorBidi"/>
          <w:color w:val="000000" w:themeColor="text1"/>
          <w:sz w:val="20"/>
          <w:szCs w:val="20"/>
          <w:lang w:val="fr-FR"/>
        </w:rPr>
        <w:t xml:space="preserve"> </w:t>
      </w:r>
      <w:proofErr w:type="spellStart"/>
      <w:r w:rsidRPr="0000297D">
        <w:rPr>
          <w:rFonts w:asciiTheme="minorBidi" w:hAnsiTheme="minorBidi" w:cstheme="minorBidi"/>
          <w:color w:val="000000" w:themeColor="text1"/>
          <w:sz w:val="20"/>
          <w:szCs w:val="20"/>
          <w:lang w:val="fr-FR"/>
        </w:rPr>
        <w:t>Vllr</w:t>
      </w:r>
      <w:proofErr w:type="spellEnd"/>
      <w:r w:rsidRPr="0000297D">
        <w:rPr>
          <w:rFonts w:asciiTheme="minorBidi" w:hAnsiTheme="minorBidi" w:cstheme="minorBidi"/>
          <w:color w:val="000000" w:themeColor="text1"/>
          <w:sz w:val="20"/>
          <w:szCs w:val="20"/>
          <w:lang w:val="fr-FR"/>
        </w:rPr>
        <w:t xml:space="preserve"> Littlewood </w:t>
      </w:r>
      <w:proofErr w:type="spellStart"/>
      <w:r w:rsidRPr="0000297D">
        <w:rPr>
          <w:rFonts w:asciiTheme="minorBidi" w:hAnsiTheme="minorBidi" w:cstheme="minorBidi"/>
          <w:color w:val="000000" w:themeColor="text1"/>
          <w:sz w:val="20"/>
          <w:szCs w:val="20"/>
          <w:lang w:val="fr-FR"/>
        </w:rPr>
        <w:t>was</w:t>
      </w:r>
      <w:proofErr w:type="spellEnd"/>
      <w:r w:rsidRPr="0000297D">
        <w:rPr>
          <w:rFonts w:asciiTheme="minorBidi" w:hAnsiTheme="minorBidi" w:cstheme="minorBidi"/>
          <w:color w:val="000000" w:themeColor="text1"/>
          <w:sz w:val="20"/>
          <w:szCs w:val="20"/>
          <w:lang w:val="fr-FR"/>
        </w:rPr>
        <w:t xml:space="preserve"> </w:t>
      </w:r>
      <w:proofErr w:type="spellStart"/>
      <w:r w:rsidRPr="0000297D">
        <w:rPr>
          <w:rFonts w:asciiTheme="minorBidi" w:hAnsiTheme="minorBidi" w:cstheme="minorBidi"/>
          <w:color w:val="000000" w:themeColor="text1"/>
          <w:sz w:val="20"/>
          <w:szCs w:val="20"/>
          <w:lang w:val="fr-FR"/>
        </w:rPr>
        <w:t>hoping</w:t>
      </w:r>
      <w:proofErr w:type="spellEnd"/>
      <w:r w:rsidRPr="0000297D">
        <w:rPr>
          <w:rFonts w:asciiTheme="minorBidi" w:hAnsiTheme="minorBidi" w:cstheme="minorBidi"/>
          <w:color w:val="000000" w:themeColor="text1"/>
          <w:sz w:val="20"/>
          <w:szCs w:val="20"/>
          <w:lang w:val="fr-FR"/>
        </w:rPr>
        <w:t xml:space="preserve"> to </w:t>
      </w:r>
      <w:proofErr w:type="spellStart"/>
      <w:r w:rsidRPr="0000297D">
        <w:rPr>
          <w:rFonts w:asciiTheme="minorBidi" w:hAnsiTheme="minorBidi" w:cstheme="minorBidi"/>
          <w:color w:val="000000" w:themeColor="text1"/>
          <w:sz w:val="20"/>
          <w:szCs w:val="20"/>
          <w:lang w:val="fr-FR"/>
        </w:rPr>
        <w:t>find</w:t>
      </w:r>
      <w:proofErr w:type="spellEnd"/>
      <w:r w:rsidRPr="0000297D">
        <w:rPr>
          <w:rFonts w:asciiTheme="minorBidi" w:hAnsiTheme="minorBidi" w:cstheme="minorBidi"/>
          <w:color w:val="000000" w:themeColor="text1"/>
          <w:sz w:val="20"/>
          <w:szCs w:val="20"/>
          <w:lang w:val="fr-FR"/>
        </w:rPr>
        <w:t xml:space="preserve"> </w:t>
      </w:r>
      <w:proofErr w:type="spellStart"/>
      <w:r w:rsidRPr="0000297D">
        <w:rPr>
          <w:rFonts w:asciiTheme="minorBidi" w:hAnsiTheme="minorBidi" w:cstheme="minorBidi"/>
          <w:color w:val="000000" w:themeColor="text1"/>
          <w:sz w:val="20"/>
          <w:szCs w:val="20"/>
          <w:lang w:val="fr-FR"/>
        </w:rPr>
        <w:t>funding</w:t>
      </w:r>
      <w:proofErr w:type="spellEnd"/>
      <w:r w:rsidRPr="0000297D">
        <w:rPr>
          <w:rFonts w:asciiTheme="minorBidi" w:hAnsiTheme="minorBidi" w:cstheme="minorBidi"/>
          <w:color w:val="000000" w:themeColor="text1"/>
          <w:sz w:val="20"/>
          <w:szCs w:val="20"/>
          <w:lang w:val="fr-FR"/>
        </w:rPr>
        <w:t xml:space="preserve"> to </w:t>
      </w:r>
      <w:proofErr w:type="spellStart"/>
      <w:r w:rsidRPr="0000297D">
        <w:rPr>
          <w:rFonts w:asciiTheme="minorBidi" w:hAnsiTheme="minorBidi" w:cstheme="minorBidi"/>
          <w:color w:val="000000" w:themeColor="text1"/>
          <w:sz w:val="20"/>
          <w:szCs w:val="20"/>
          <w:lang w:val="fr-FR"/>
        </w:rPr>
        <w:t>enble</w:t>
      </w:r>
      <w:proofErr w:type="spellEnd"/>
      <w:r w:rsidRPr="0000297D">
        <w:rPr>
          <w:rFonts w:asciiTheme="minorBidi" w:hAnsiTheme="minorBidi" w:cstheme="minorBidi"/>
          <w:color w:val="000000" w:themeColor="text1"/>
          <w:sz w:val="20"/>
          <w:szCs w:val="20"/>
          <w:lang w:val="fr-FR"/>
        </w:rPr>
        <w:t xml:space="preserve"> </w:t>
      </w:r>
      <w:proofErr w:type="spellStart"/>
      <w:r w:rsidRPr="0000297D">
        <w:rPr>
          <w:rFonts w:asciiTheme="minorBidi" w:hAnsiTheme="minorBidi" w:cstheme="minorBidi"/>
          <w:color w:val="000000" w:themeColor="text1"/>
          <w:sz w:val="20"/>
          <w:szCs w:val="20"/>
          <w:lang w:val="fr-FR"/>
        </w:rPr>
        <w:t>this</w:t>
      </w:r>
      <w:proofErr w:type="spellEnd"/>
      <w:r w:rsidRPr="0000297D">
        <w:rPr>
          <w:rFonts w:asciiTheme="minorBidi" w:hAnsiTheme="minorBidi" w:cstheme="minorBidi"/>
          <w:color w:val="000000" w:themeColor="text1"/>
          <w:sz w:val="20"/>
          <w:szCs w:val="20"/>
          <w:lang w:val="fr-FR"/>
        </w:rPr>
        <w:t xml:space="preserve"> </w:t>
      </w:r>
      <w:proofErr w:type="spellStart"/>
      <w:r w:rsidRPr="0000297D">
        <w:rPr>
          <w:rFonts w:asciiTheme="minorBidi" w:hAnsiTheme="minorBidi" w:cstheme="minorBidi"/>
          <w:color w:val="000000" w:themeColor="text1"/>
          <w:sz w:val="20"/>
          <w:szCs w:val="20"/>
          <w:lang w:val="fr-FR"/>
        </w:rPr>
        <w:t>project</w:t>
      </w:r>
      <w:proofErr w:type="spellEnd"/>
      <w:r w:rsidRPr="0000297D">
        <w:rPr>
          <w:rFonts w:asciiTheme="minorBidi" w:hAnsiTheme="minorBidi" w:cstheme="minorBidi"/>
          <w:color w:val="000000" w:themeColor="text1"/>
          <w:sz w:val="20"/>
          <w:szCs w:val="20"/>
          <w:lang w:val="fr-FR"/>
        </w:rPr>
        <w:t xml:space="preserve"> to go </w:t>
      </w:r>
      <w:proofErr w:type="spellStart"/>
      <w:r w:rsidRPr="0000297D">
        <w:rPr>
          <w:rFonts w:asciiTheme="minorBidi" w:hAnsiTheme="minorBidi" w:cstheme="minorBidi"/>
          <w:color w:val="000000" w:themeColor="text1"/>
          <w:sz w:val="20"/>
          <w:szCs w:val="20"/>
          <w:lang w:val="fr-FR"/>
        </w:rPr>
        <w:t>ahead</w:t>
      </w:r>
      <w:proofErr w:type="spellEnd"/>
      <w:r>
        <w:rPr>
          <w:rFonts w:asciiTheme="minorBidi" w:hAnsiTheme="minorBidi" w:cstheme="minorBidi"/>
          <w:color w:val="000000" w:themeColor="text1"/>
          <w:sz w:val="20"/>
          <w:szCs w:val="20"/>
          <w:lang w:val="fr-FR"/>
        </w:rPr>
        <w:t xml:space="preserve">, but </w:t>
      </w:r>
      <w:proofErr w:type="spellStart"/>
      <w:r>
        <w:rPr>
          <w:rFonts w:asciiTheme="minorBidi" w:hAnsiTheme="minorBidi" w:cstheme="minorBidi"/>
          <w:color w:val="000000" w:themeColor="text1"/>
          <w:sz w:val="20"/>
          <w:szCs w:val="20"/>
          <w:lang w:val="fr-FR"/>
        </w:rPr>
        <w:t>this</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was</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p</w:t>
      </w:r>
      <w:r w:rsidR="003B6DC1">
        <w:rPr>
          <w:rFonts w:asciiTheme="minorBidi" w:hAnsiTheme="minorBidi" w:cstheme="minorBidi"/>
          <w:color w:val="000000" w:themeColor="text1"/>
          <w:sz w:val="20"/>
          <w:szCs w:val="20"/>
          <w:lang w:val="fr-FR"/>
        </w:rPr>
        <w:t>roving</w:t>
      </w:r>
      <w:proofErr w:type="spellEnd"/>
      <w:r w:rsidR="003B6DC1">
        <w:rPr>
          <w:rFonts w:asciiTheme="minorBidi" w:hAnsiTheme="minorBidi" w:cstheme="minorBidi"/>
          <w:color w:val="000000" w:themeColor="text1"/>
          <w:sz w:val="20"/>
          <w:szCs w:val="20"/>
          <w:lang w:val="fr-FR"/>
        </w:rPr>
        <w:t xml:space="preserve"> </w:t>
      </w:r>
      <w:proofErr w:type="spellStart"/>
      <w:r w:rsidR="003B6DC1">
        <w:rPr>
          <w:rFonts w:asciiTheme="minorBidi" w:hAnsiTheme="minorBidi" w:cstheme="minorBidi"/>
          <w:color w:val="000000" w:themeColor="text1"/>
          <w:sz w:val="20"/>
          <w:szCs w:val="20"/>
          <w:lang w:val="fr-FR"/>
        </w:rPr>
        <w:t>difficult</w:t>
      </w:r>
      <w:proofErr w:type="spellEnd"/>
      <w:r w:rsidR="003B6DC1">
        <w:rPr>
          <w:rFonts w:asciiTheme="minorBidi" w:hAnsiTheme="minorBidi" w:cstheme="minorBidi"/>
          <w:color w:val="000000" w:themeColor="text1"/>
          <w:sz w:val="20"/>
          <w:szCs w:val="20"/>
          <w:lang w:val="fr-FR"/>
        </w:rPr>
        <w:t xml:space="preserve"> to </w:t>
      </w:r>
      <w:proofErr w:type="spellStart"/>
      <w:r w:rsidR="003B6DC1">
        <w:rPr>
          <w:rFonts w:asciiTheme="minorBidi" w:hAnsiTheme="minorBidi" w:cstheme="minorBidi"/>
          <w:color w:val="000000" w:themeColor="text1"/>
          <w:sz w:val="20"/>
          <w:szCs w:val="20"/>
          <w:lang w:val="fr-FR"/>
        </w:rPr>
        <w:t>find</w:t>
      </w:r>
      <w:proofErr w:type="spellEnd"/>
      <w:r w:rsidR="003B6DC1">
        <w:rPr>
          <w:rFonts w:asciiTheme="minorBidi" w:hAnsiTheme="minorBidi" w:cstheme="minorBidi"/>
          <w:color w:val="000000" w:themeColor="text1"/>
          <w:sz w:val="20"/>
          <w:szCs w:val="20"/>
          <w:lang w:val="fr-FR"/>
        </w:rPr>
        <w:t>.</w:t>
      </w:r>
    </w:p>
    <w:p w14:paraId="346CC87D" w14:textId="0277B665" w:rsidR="0000297D" w:rsidRDefault="003B6DC1" w:rsidP="0000297D">
      <w:pPr>
        <w:spacing w:line="259" w:lineRule="auto"/>
        <w:ind w:left="2160" w:right="-45"/>
        <w:rPr>
          <w:rFonts w:asciiTheme="minorBidi" w:eastAsia="Calibri" w:hAnsiTheme="minorBidi" w:cstheme="minorBidi"/>
          <w:bCs/>
          <w:color w:val="000000"/>
          <w:sz w:val="20"/>
          <w:szCs w:val="20"/>
          <w:lang w:eastAsia="en-US"/>
        </w:rPr>
      </w:pPr>
      <w:proofErr w:type="spellStart"/>
      <w:r>
        <w:rPr>
          <w:rFonts w:asciiTheme="minorBidi" w:hAnsiTheme="minorBidi" w:cstheme="minorBidi"/>
          <w:color w:val="000000" w:themeColor="text1"/>
          <w:sz w:val="20"/>
          <w:szCs w:val="20"/>
          <w:lang w:val="fr-FR"/>
        </w:rPr>
        <w:t>Cllr</w:t>
      </w:r>
      <w:proofErr w:type="spellEnd"/>
      <w:r>
        <w:rPr>
          <w:rFonts w:asciiTheme="minorBidi" w:hAnsiTheme="minorBidi" w:cstheme="minorBidi"/>
          <w:color w:val="000000" w:themeColor="text1"/>
          <w:sz w:val="20"/>
          <w:szCs w:val="20"/>
          <w:lang w:val="fr-FR"/>
        </w:rPr>
        <w:t xml:space="preserve"> Millward </w:t>
      </w:r>
      <w:proofErr w:type="spellStart"/>
      <w:r>
        <w:rPr>
          <w:rFonts w:asciiTheme="minorBidi" w:hAnsiTheme="minorBidi" w:cstheme="minorBidi"/>
          <w:color w:val="000000" w:themeColor="text1"/>
          <w:sz w:val="20"/>
          <w:szCs w:val="20"/>
          <w:lang w:val="fr-FR"/>
        </w:rPr>
        <w:t>said</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she</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would</w:t>
      </w:r>
      <w:proofErr w:type="spellEnd"/>
      <w:r>
        <w:rPr>
          <w:rFonts w:asciiTheme="minorBidi" w:hAnsiTheme="minorBidi" w:cstheme="minorBidi"/>
          <w:color w:val="000000" w:themeColor="text1"/>
          <w:sz w:val="20"/>
          <w:szCs w:val="20"/>
          <w:lang w:val="fr-FR"/>
        </w:rPr>
        <w:t xml:space="preserve"> happy to have an initial conversation </w:t>
      </w:r>
      <w:proofErr w:type="spellStart"/>
      <w:r>
        <w:rPr>
          <w:rFonts w:asciiTheme="minorBidi" w:hAnsiTheme="minorBidi" w:cstheme="minorBidi"/>
          <w:color w:val="000000" w:themeColor="text1"/>
          <w:sz w:val="20"/>
          <w:szCs w:val="20"/>
          <w:lang w:val="fr-FR"/>
        </w:rPr>
        <w:t>with</w:t>
      </w:r>
      <w:proofErr w:type="spellEnd"/>
      <w:r>
        <w:rPr>
          <w:rFonts w:asciiTheme="minorBidi" w:hAnsiTheme="minorBidi" w:cstheme="minorBidi"/>
          <w:color w:val="000000" w:themeColor="text1"/>
          <w:sz w:val="20"/>
          <w:szCs w:val="20"/>
          <w:lang w:val="fr-FR"/>
        </w:rPr>
        <w:t xml:space="preserve"> The </w:t>
      </w:r>
      <w:proofErr w:type="spellStart"/>
      <w:r>
        <w:rPr>
          <w:rFonts w:asciiTheme="minorBidi" w:hAnsiTheme="minorBidi" w:cstheme="minorBidi"/>
          <w:color w:val="000000" w:themeColor="text1"/>
          <w:sz w:val="20"/>
          <w:szCs w:val="20"/>
          <w:lang w:val="fr-FR"/>
        </w:rPr>
        <w:t>Lottery</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funding</w:t>
      </w:r>
      <w:proofErr w:type="spellEnd"/>
      <w:r>
        <w:rPr>
          <w:rFonts w:asciiTheme="minorBidi" w:hAnsiTheme="minorBidi" w:cstheme="minorBidi"/>
          <w:color w:val="000000" w:themeColor="text1"/>
          <w:sz w:val="20"/>
          <w:szCs w:val="20"/>
          <w:lang w:val="fr-FR"/>
        </w:rPr>
        <w:t xml:space="preserve"> people to </w:t>
      </w:r>
      <w:proofErr w:type="spellStart"/>
      <w:r>
        <w:rPr>
          <w:rFonts w:asciiTheme="minorBidi" w:hAnsiTheme="minorBidi" w:cstheme="minorBidi"/>
          <w:color w:val="000000" w:themeColor="text1"/>
          <w:sz w:val="20"/>
          <w:szCs w:val="20"/>
          <w:lang w:val="fr-FR"/>
        </w:rPr>
        <w:t>see</w:t>
      </w:r>
      <w:proofErr w:type="spellEnd"/>
      <w:r>
        <w:rPr>
          <w:rFonts w:asciiTheme="minorBidi" w:hAnsiTheme="minorBidi" w:cstheme="minorBidi"/>
          <w:color w:val="000000" w:themeColor="text1"/>
          <w:sz w:val="20"/>
          <w:szCs w:val="20"/>
          <w:lang w:val="fr-FR"/>
        </w:rPr>
        <w:t xml:space="preserve"> if </w:t>
      </w:r>
      <w:proofErr w:type="spellStart"/>
      <w:r>
        <w:rPr>
          <w:rFonts w:asciiTheme="minorBidi" w:hAnsiTheme="minorBidi" w:cstheme="minorBidi"/>
          <w:color w:val="000000" w:themeColor="text1"/>
          <w:sz w:val="20"/>
          <w:szCs w:val="20"/>
          <w:lang w:val="fr-FR"/>
        </w:rPr>
        <w:t>they</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may</w:t>
      </w:r>
      <w:proofErr w:type="spellEnd"/>
      <w:r>
        <w:rPr>
          <w:rFonts w:asciiTheme="minorBidi" w:hAnsiTheme="minorBidi" w:cstheme="minorBidi"/>
          <w:color w:val="000000" w:themeColor="text1"/>
          <w:sz w:val="20"/>
          <w:szCs w:val="20"/>
          <w:lang w:val="fr-FR"/>
        </w:rPr>
        <w:t xml:space="preserve"> </w:t>
      </w:r>
      <w:proofErr w:type="spellStart"/>
      <w:r>
        <w:rPr>
          <w:rFonts w:asciiTheme="minorBidi" w:hAnsiTheme="minorBidi" w:cstheme="minorBidi"/>
          <w:color w:val="000000" w:themeColor="text1"/>
          <w:sz w:val="20"/>
          <w:szCs w:val="20"/>
          <w:lang w:val="fr-FR"/>
        </w:rPr>
        <w:t>beable</w:t>
      </w:r>
      <w:proofErr w:type="spellEnd"/>
      <w:r>
        <w:rPr>
          <w:rFonts w:asciiTheme="minorBidi" w:hAnsiTheme="minorBidi" w:cstheme="minorBidi"/>
          <w:color w:val="000000" w:themeColor="text1"/>
          <w:sz w:val="20"/>
          <w:szCs w:val="20"/>
          <w:lang w:val="fr-FR"/>
        </w:rPr>
        <w:t xml:space="preserve"> to help.</w:t>
      </w:r>
      <w:r w:rsidR="0000297D" w:rsidRPr="0000297D">
        <w:rPr>
          <w:rFonts w:asciiTheme="minorBidi" w:eastAsia="Calibri" w:hAnsiTheme="minorBidi" w:cstheme="minorBidi"/>
          <w:b/>
          <w:color w:val="000000"/>
          <w:sz w:val="20"/>
          <w:szCs w:val="20"/>
          <w:lang w:eastAsia="en-US"/>
        </w:rPr>
        <w:tab/>
      </w:r>
      <w:r>
        <w:rPr>
          <w:rFonts w:asciiTheme="minorBidi" w:eastAsia="Calibri" w:hAnsiTheme="minorBidi" w:cstheme="minorBidi"/>
          <w:b/>
          <w:color w:val="000000"/>
          <w:sz w:val="20"/>
          <w:szCs w:val="20"/>
          <w:lang w:eastAsia="en-US"/>
        </w:rPr>
        <w:t xml:space="preserve"> </w:t>
      </w:r>
      <w:r w:rsidRPr="003B6DC1">
        <w:rPr>
          <w:rFonts w:asciiTheme="minorBidi" w:eastAsia="Calibri" w:hAnsiTheme="minorBidi" w:cstheme="minorBidi"/>
          <w:bCs/>
          <w:color w:val="000000"/>
          <w:sz w:val="20"/>
          <w:szCs w:val="20"/>
          <w:lang w:eastAsia="en-US"/>
        </w:rPr>
        <w:t>Cllr Roache agreed this would be a good idea.</w:t>
      </w:r>
    </w:p>
    <w:p w14:paraId="459CE4E2" w14:textId="12096978" w:rsidR="003B6DC1" w:rsidRDefault="003B6DC1" w:rsidP="0000297D">
      <w:pPr>
        <w:spacing w:line="259" w:lineRule="auto"/>
        <w:ind w:left="2160" w:right="-45"/>
        <w:rPr>
          <w:rFonts w:asciiTheme="minorBidi" w:eastAsia="Calibri" w:hAnsiTheme="minorBidi" w:cstheme="minorBidi"/>
          <w:b/>
          <w:color w:val="000000"/>
          <w:sz w:val="20"/>
          <w:szCs w:val="20"/>
          <w:lang w:eastAsia="en-US"/>
        </w:rPr>
      </w:pPr>
      <w:r>
        <w:rPr>
          <w:rFonts w:asciiTheme="minorBidi" w:eastAsia="Calibri" w:hAnsiTheme="minorBidi" w:cstheme="minorBidi"/>
          <w:b/>
          <w:color w:val="000000"/>
          <w:sz w:val="20"/>
          <w:szCs w:val="20"/>
          <w:lang w:eastAsia="en-US"/>
        </w:rPr>
        <w:t>Action: Cllr Millward to make initial enquiry with The Lottery to see if they might be able to help fund the Memorials Restoration.</w:t>
      </w:r>
    </w:p>
    <w:p w14:paraId="0E1FEE13" w14:textId="7275B9F7" w:rsidR="003B6DC1" w:rsidRPr="003B6DC1" w:rsidRDefault="003B6DC1" w:rsidP="0000297D">
      <w:pPr>
        <w:spacing w:line="259" w:lineRule="auto"/>
        <w:ind w:left="2160" w:right="-45"/>
        <w:rPr>
          <w:rFonts w:asciiTheme="minorBidi" w:eastAsia="Calibri" w:hAnsiTheme="minorBidi" w:cstheme="minorBidi"/>
          <w:b/>
          <w:color w:val="000000"/>
          <w:sz w:val="20"/>
          <w:szCs w:val="20"/>
          <w:lang w:eastAsia="en-US"/>
        </w:rPr>
      </w:pPr>
      <w:r>
        <w:rPr>
          <w:rFonts w:asciiTheme="minorBidi" w:eastAsia="Calibri" w:hAnsiTheme="minorBidi" w:cstheme="minorBidi"/>
          <w:b/>
          <w:color w:val="000000"/>
          <w:sz w:val="20"/>
          <w:szCs w:val="20"/>
          <w:lang w:eastAsia="en-US"/>
        </w:rPr>
        <w:t>Action: Clerk to place War Memorials restoration on June 2022 Agenda.</w:t>
      </w:r>
    </w:p>
    <w:p w14:paraId="1666BB46" w14:textId="76973047" w:rsidR="0058566A" w:rsidRPr="0000297D" w:rsidRDefault="0058566A" w:rsidP="00865CB9">
      <w:pPr>
        <w:spacing w:line="259" w:lineRule="auto"/>
        <w:ind w:right="-45"/>
        <w:rPr>
          <w:rFonts w:asciiTheme="minorBidi" w:eastAsia="Calibri" w:hAnsiTheme="minorBidi" w:cstheme="minorBidi"/>
          <w:b/>
          <w:color w:val="000000"/>
          <w:sz w:val="20"/>
          <w:szCs w:val="20"/>
          <w:lang w:eastAsia="en-US"/>
        </w:rPr>
      </w:pPr>
    </w:p>
    <w:p w14:paraId="6AF94299" w14:textId="44EDE127" w:rsidR="00DF1318" w:rsidRPr="003B6DC1"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Planning – Cllrs Tongue, Millward, Littlewood</w:t>
      </w:r>
      <w:r w:rsidR="00703BBD" w:rsidRPr="00AE7849">
        <w:rPr>
          <w:rFonts w:asciiTheme="minorBidi" w:hAnsiTheme="minorBidi" w:cstheme="minorBidi"/>
          <w:b/>
          <w:color w:val="000000"/>
          <w:sz w:val="20"/>
          <w:szCs w:val="20"/>
        </w:rPr>
        <w:tab/>
      </w:r>
    </w:p>
    <w:p w14:paraId="74E35FA5" w14:textId="012FDE49" w:rsidR="003B6DC1" w:rsidRPr="0043188B" w:rsidRDefault="003B6DC1" w:rsidP="0043188B">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Cameron Homes – Hedge</w:t>
      </w:r>
      <w:r w:rsidR="0043188B" w:rsidRPr="0043188B">
        <w:rPr>
          <w:rFonts w:asciiTheme="minorBidi" w:hAnsiTheme="minorBidi" w:cstheme="minorBidi"/>
          <w:b/>
          <w:color w:val="000000"/>
          <w:sz w:val="20"/>
          <w:szCs w:val="20"/>
        </w:rPr>
        <w:t xml:space="preserve"> </w:t>
      </w:r>
    </w:p>
    <w:p w14:paraId="69D6BCE1" w14:textId="5A93486E" w:rsidR="00FB0370" w:rsidRPr="003C4772" w:rsidRDefault="005D730F" w:rsidP="003C4772">
      <w:pPr>
        <w:pStyle w:val="ListParagraph"/>
        <w:spacing w:line="259" w:lineRule="auto"/>
        <w:ind w:left="1440" w:right="-45"/>
        <w:rPr>
          <w:rFonts w:asciiTheme="minorBidi" w:hAnsiTheme="minorBidi" w:cstheme="minorBidi"/>
          <w:b/>
          <w:color w:val="000000"/>
          <w:sz w:val="20"/>
          <w:szCs w:val="20"/>
        </w:rPr>
      </w:pPr>
      <w:r>
        <w:rPr>
          <w:rFonts w:asciiTheme="minorBidi" w:hAnsiTheme="minorBidi" w:cstheme="minorBidi"/>
          <w:bCs/>
          <w:color w:val="000000"/>
          <w:sz w:val="20"/>
          <w:szCs w:val="20"/>
        </w:rPr>
        <w:t>After a short discussion the proposal was made to accept Cameron Homes latest proposal of placing the he</w:t>
      </w:r>
      <w:r w:rsidR="003C4772">
        <w:rPr>
          <w:rFonts w:asciiTheme="minorBidi" w:hAnsiTheme="minorBidi" w:cstheme="minorBidi"/>
          <w:bCs/>
          <w:color w:val="000000"/>
          <w:sz w:val="20"/>
          <w:szCs w:val="20"/>
        </w:rPr>
        <w:t>d</w:t>
      </w:r>
      <w:r>
        <w:rPr>
          <w:rFonts w:asciiTheme="minorBidi" w:hAnsiTheme="minorBidi" w:cstheme="minorBidi"/>
          <w:bCs/>
          <w:color w:val="000000"/>
          <w:sz w:val="20"/>
          <w:szCs w:val="20"/>
        </w:rPr>
        <w:t>ge behind houses 26 – 31 on the new C</w:t>
      </w:r>
      <w:r w:rsidR="00DC4D8D">
        <w:rPr>
          <w:rFonts w:asciiTheme="minorBidi" w:hAnsiTheme="minorBidi" w:cstheme="minorBidi"/>
          <w:bCs/>
          <w:color w:val="000000"/>
          <w:sz w:val="20"/>
          <w:szCs w:val="20"/>
        </w:rPr>
        <w:t>a</w:t>
      </w:r>
      <w:r>
        <w:rPr>
          <w:rFonts w:asciiTheme="minorBidi" w:hAnsiTheme="minorBidi" w:cstheme="minorBidi"/>
          <w:bCs/>
          <w:color w:val="000000"/>
          <w:sz w:val="20"/>
          <w:szCs w:val="20"/>
        </w:rPr>
        <w:t>mron Homes development along with the gap in front of it</w:t>
      </w:r>
      <w:r w:rsidR="003C4772">
        <w:rPr>
          <w:rFonts w:asciiTheme="minorBidi" w:hAnsiTheme="minorBidi" w:cstheme="minorBidi"/>
          <w:bCs/>
          <w:color w:val="000000"/>
          <w:sz w:val="20"/>
          <w:szCs w:val="20"/>
        </w:rPr>
        <w:t xml:space="preserve"> and the pond close by</w:t>
      </w:r>
      <w:r>
        <w:rPr>
          <w:rFonts w:asciiTheme="minorBidi" w:hAnsiTheme="minorBidi" w:cstheme="minorBidi"/>
          <w:bCs/>
          <w:color w:val="000000"/>
          <w:sz w:val="20"/>
          <w:szCs w:val="20"/>
        </w:rPr>
        <w:t>, into a Management Company</w:t>
      </w:r>
      <w:r w:rsidR="003C4772">
        <w:rPr>
          <w:rFonts w:asciiTheme="minorBidi" w:hAnsiTheme="minorBidi" w:cstheme="minorBidi"/>
          <w:bCs/>
          <w:color w:val="000000"/>
          <w:sz w:val="20"/>
          <w:szCs w:val="20"/>
        </w:rPr>
        <w:t>.</w:t>
      </w:r>
    </w:p>
    <w:p w14:paraId="318EA872" w14:textId="6A316185" w:rsidR="00A91FB5" w:rsidRPr="003C4772" w:rsidRDefault="009F0FDB" w:rsidP="003C4772">
      <w:pPr>
        <w:ind w:left="720" w:right="-45" w:firstLine="720"/>
        <w:rPr>
          <w:rFonts w:asciiTheme="minorBidi" w:hAnsiTheme="minorBidi" w:cstheme="minorBidi"/>
          <w:bCs/>
          <w:color w:val="000000"/>
          <w:sz w:val="20"/>
          <w:szCs w:val="20"/>
        </w:rPr>
      </w:pPr>
      <w:r w:rsidRPr="003C4772">
        <w:rPr>
          <w:rFonts w:asciiTheme="minorBidi" w:hAnsiTheme="minorBidi" w:cstheme="minorBidi"/>
          <w:bCs/>
          <w:color w:val="000000"/>
          <w:sz w:val="20"/>
          <w:szCs w:val="20"/>
        </w:rPr>
        <w:t>Proposed</w:t>
      </w:r>
      <w:r w:rsidR="00DF4BB5" w:rsidRPr="003C4772">
        <w:rPr>
          <w:rFonts w:asciiTheme="minorBidi" w:hAnsiTheme="minorBidi" w:cstheme="minorBidi"/>
          <w:bCs/>
          <w:color w:val="000000"/>
          <w:sz w:val="20"/>
          <w:szCs w:val="20"/>
        </w:rPr>
        <w:t>:</w:t>
      </w:r>
      <w:r w:rsidR="003C4772" w:rsidRPr="003C4772">
        <w:rPr>
          <w:rFonts w:asciiTheme="minorBidi" w:hAnsiTheme="minorBidi" w:cstheme="minorBidi"/>
          <w:bCs/>
          <w:color w:val="000000"/>
          <w:sz w:val="20"/>
          <w:szCs w:val="20"/>
        </w:rPr>
        <w:t xml:space="preserve"> Cllr Millward</w:t>
      </w:r>
      <w:r w:rsidRPr="003C4772">
        <w:rPr>
          <w:rFonts w:asciiTheme="minorBidi" w:hAnsiTheme="minorBidi" w:cstheme="minorBidi"/>
          <w:bCs/>
          <w:color w:val="000000"/>
          <w:sz w:val="20"/>
          <w:szCs w:val="20"/>
        </w:rPr>
        <w:t xml:space="preserve"> </w:t>
      </w:r>
      <w:r w:rsidRPr="003C4772">
        <w:rPr>
          <w:rFonts w:asciiTheme="minorBidi" w:hAnsiTheme="minorBidi" w:cstheme="minorBidi"/>
          <w:bCs/>
          <w:color w:val="000000"/>
          <w:sz w:val="20"/>
          <w:szCs w:val="20"/>
        </w:rPr>
        <w:tab/>
        <w:t>Seconded</w:t>
      </w:r>
      <w:r w:rsidR="00DF4BB5" w:rsidRPr="003C4772">
        <w:rPr>
          <w:rFonts w:asciiTheme="minorBidi" w:hAnsiTheme="minorBidi" w:cstheme="minorBidi"/>
          <w:bCs/>
          <w:color w:val="000000"/>
          <w:sz w:val="20"/>
          <w:szCs w:val="20"/>
        </w:rPr>
        <w:t>:</w:t>
      </w:r>
      <w:r w:rsidRPr="003C4772">
        <w:rPr>
          <w:rFonts w:asciiTheme="minorBidi" w:hAnsiTheme="minorBidi" w:cstheme="minorBidi"/>
          <w:bCs/>
          <w:color w:val="000000"/>
          <w:sz w:val="20"/>
          <w:szCs w:val="20"/>
        </w:rPr>
        <w:t xml:space="preserve"> </w:t>
      </w:r>
      <w:r w:rsidR="003C4772" w:rsidRPr="003C4772">
        <w:rPr>
          <w:rFonts w:asciiTheme="minorBidi" w:hAnsiTheme="minorBidi" w:cstheme="minorBidi"/>
          <w:bCs/>
          <w:color w:val="000000"/>
          <w:sz w:val="20"/>
          <w:szCs w:val="20"/>
        </w:rPr>
        <w:t>Cllr Vardy</w:t>
      </w:r>
      <w:r w:rsidRPr="003C4772">
        <w:rPr>
          <w:rFonts w:asciiTheme="minorBidi" w:hAnsiTheme="minorBidi" w:cstheme="minorBidi"/>
          <w:bCs/>
          <w:color w:val="000000"/>
          <w:sz w:val="20"/>
          <w:szCs w:val="20"/>
        </w:rPr>
        <w:tab/>
      </w:r>
      <w:r w:rsidRPr="003C4772">
        <w:rPr>
          <w:rFonts w:asciiTheme="minorBidi" w:hAnsiTheme="minorBidi" w:cstheme="minorBidi"/>
          <w:b/>
          <w:color w:val="000000"/>
          <w:sz w:val="20"/>
          <w:szCs w:val="20"/>
        </w:rPr>
        <w:t>All in Favour</w:t>
      </w:r>
    </w:p>
    <w:p w14:paraId="50603DF9" w14:textId="2C5ABFDF" w:rsidR="00AE7849" w:rsidRPr="00AE7849" w:rsidRDefault="00AE7849" w:rsidP="009F0FDB">
      <w:pPr>
        <w:pStyle w:val="ListParagraph"/>
        <w:spacing w:after="0" w:line="240" w:lineRule="auto"/>
        <w:ind w:left="1797" w:right="-45"/>
        <w:rPr>
          <w:rFonts w:asciiTheme="minorBidi" w:hAnsiTheme="minorBidi" w:cstheme="minorBidi"/>
          <w:bCs/>
          <w:color w:val="000000"/>
          <w:sz w:val="20"/>
          <w:szCs w:val="20"/>
        </w:rPr>
      </w:pPr>
    </w:p>
    <w:p w14:paraId="27E0C76F" w14:textId="57B01BA4" w:rsidR="00F5731C" w:rsidRDefault="003C4772" w:rsidP="00F5731C">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iv</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t>Road Safety</w:t>
      </w:r>
    </w:p>
    <w:p w14:paraId="1A214EB4" w14:textId="1B592237" w:rsidR="003C4772" w:rsidRDefault="003C4772" w:rsidP="00F5731C">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ab/>
        <w:t>a) Parking on Sandpits Rd</w:t>
      </w:r>
    </w:p>
    <w:p w14:paraId="45824FF4" w14:textId="6802B078" w:rsidR="003C4772" w:rsidRDefault="003C4772" w:rsidP="00F5731C">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b) </w:t>
      </w:r>
      <w:r w:rsidR="0043188B">
        <w:rPr>
          <w:rFonts w:asciiTheme="minorBidi" w:hAnsiTheme="minorBidi" w:cstheme="minorBidi"/>
          <w:b/>
          <w:color w:val="000000"/>
          <w:sz w:val="20"/>
          <w:szCs w:val="20"/>
        </w:rPr>
        <w:t>Update on Peacock Lane project</w:t>
      </w:r>
    </w:p>
    <w:p w14:paraId="03396510" w14:textId="4A38E966" w:rsidR="009F0FDB" w:rsidRDefault="0043188B" w:rsidP="0043188B">
      <w:pPr>
        <w:spacing w:line="259" w:lineRule="auto"/>
        <w:ind w:left="720" w:right="-45" w:firstLine="720"/>
        <w:rPr>
          <w:rFonts w:asciiTheme="minorBidi" w:hAnsiTheme="minorBidi" w:cstheme="minorBidi"/>
          <w:bCs/>
          <w:color w:val="000000"/>
          <w:sz w:val="20"/>
          <w:szCs w:val="20"/>
        </w:rPr>
      </w:pPr>
      <w:r>
        <w:rPr>
          <w:rFonts w:asciiTheme="minorBidi" w:hAnsiTheme="minorBidi" w:cstheme="minorBidi"/>
          <w:b/>
          <w:color w:val="000000"/>
          <w:sz w:val="20"/>
          <w:szCs w:val="20"/>
        </w:rPr>
        <w:t>c) Update on Parke Row project</w:t>
      </w:r>
      <w:r w:rsidR="009F0FDB">
        <w:rPr>
          <w:rFonts w:asciiTheme="minorBidi" w:hAnsiTheme="minorBidi" w:cstheme="minorBidi"/>
          <w:bCs/>
          <w:color w:val="000000"/>
          <w:sz w:val="20"/>
          <w:szCs w:val="20"/>
        </w:rPr>
        <w:t>.</w:t>
      </w:r>
    </w:p>
    <w:p w14:paraId="045EC6EC" w14:textId="43020F8B" w:rsidR="0043188B" w:rsidRDefault="0043188B" w:rsidP="0043188B">
      <w:pPr>
        <w:spacing w:line="259" w:lineRule="auto"/>
        <w:ind w:left="720" w:right="-45" w:firstLine="720"/>
        <w:rPr>
          <w:rFonts w:asciiTheme="minorBidi" w:hAnsiTheme="minorBidi" w:cstheme="minorBidi"/>
          <w:bCs/>
          <w:color w:val="000000"/>
          <w:sz w:val="20"/>
          <w:szCs w:val="20"/>
        </w:rPr>
      </w:pPr>
    </w:p>
    <w:p w14:paraId="411B3019" w14:textId="5DBF295A" w:rsidR="0043188B" w:rsidRDefault="0043188B" w:rsidP="0043188B">
      <w:pPr>
        <w:spacing w:line="259" w:lineRule="auto"/>
        <w:ind w:left="720"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In Cllr Littlewood’s absence all items deferred until June meeting</w:t>
      </w:r>
    </w:p>
    <w:p w14:paraId="2C501006" w14:textId="77777777" w:rsidR="009F0FDB" w:rsidRDefault="009F0FDB" w:rsidP="00E67081">
      <w:pPr>
        <w:spacing w:line="259" w:lineRule="auto"/>
        <w:ind w:left="720" w:right="-45"/>
        <w:rPr>
          <w:rFonts w:asciiTheme="minorBidi" w:hAnsiTheme="minorBidi" w:cstheme="minorBidi"/>
          <w:b/>
          <w:color w:val="000000"/>
          <w:sz w:val="20"/>
          <w:szCs w:val="20"/>
        </w:rPr>
      </w:pPr>
    </w:p>
    <w:p w14:paraId="0E94CE81" w14:textId="307F883B" w:rsidR="00CC6B79" w:rsidRPr="0043188B" w:rsidRDefault="0043188B" w:rsidP="0043188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v</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t>Trees</w:t>
      </w:r>
      <w:r w:rsidR="00D06340">
        <w:rPr>
          <w:rFonts w:asciiTheme="minorBidi" w:hAnsiTheme="minorBidi" w:cstheme="minorBidi"/>
          <w:b/>
          <w:color w:val="000000"/>
          <w:sz w:val="20"/>
          <w:szCs w:val="20"/>
        </w:rPr>
        <w:t xml:space="preserve"> &amp; Green Space</w:t>
      </w:r>
      <w:r>
        <w:rPr>
          <w:rFonts w:asciiTheme="minorBidi" w:hAnsiTheme="minorBidi" w:cstheme="minorBidi"/>
          <w:b/>
          <w:color w:val="000000"/>
          <w:sz w:val="20"/>
          <w:szCs w:val="20"/>
        </w:rPr>
        <w:t xml:space="preserve"> </w:t>
      </w:r>
      <w:proofErr w:type="gramStart"/>
      <w:r>
        <w:rPr>
          <w:rFonts w:asciiTheme="minorBidi" w:hAnsiTheme="minorBidi" w:cstheme="minorBidi"/>
          <w:b/>
          <w:color w:val="000000"/>
          <w:sz w:val="20"/>
          <w:szCs w:val="20"/>
        </w:rPr>
        <w:t>-  No</w:t>
      </w:r>
      <w:proofErr w:type="gramEnd"/>
      <w:r>
        <w:rPr>
          <w:rFonts w:asciiTheme="minorBidi" w:hAnsiTheme="minorBidi" w:cstheme="minorBidi"/>
          <w:b/>
          <w:color w:val="000000"/>
          <w:sz w:val="20"/>
          <w:szCs w:val="20"/>
        </w:rPr>
        <w:t xml:space="preserve"> update</w:t>
      </w:r>
    </w:p>
    <w:p w14:paraId="3E6FE761" w14:textId="279A1E72" w:rsidR="70B8C6D9" w:rsidRDefault="00DF1318" w:rsidP="00E67081">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t>vi.</w:t>
      </w:r>
      <w:r w:rsidRPr="009C7A97">
        <w:rPr>
          <w:rFonts w:asciiTheme="minorBidi" w:hAnsiTheme="minorBidi" w:cstheme="minorBidi"/>
          <w:b/>
          <w:color w:val="000000"/>
          <w:sz w:val="20"/>
          <w:szCs w:val="20"/>
        </w:rPr>
        <w:tab/>
        <w:t>Welfare</w:t>
      </w:r>
      <w:r w:rsidR="00A91FB5">
        <w:rPr>
          <w:rFonts w:asciiTheme="minorBidi" w:hAnsiTheme="minorBidi" w:cstheme="minorBidi"/>
          <w:b/>
          <w:color w:val="000000"/>
          <w:sz w:val="20"/>
          <w:szCs w:val="20"/>
        </w:rPr>
        <w:t xml:space="preserve"> – </w:t>
      </w:r>
      <w:r w:rsidR="0043188B">
        <w:rPr>
          <w:rFonts w:asciiTheme="minorBidi" w:hAnsiTheme="minorBidi" w:cstheme="minorBidi"/>
          <w:b/>
          <w:color w:val="000000"/>
          <w:sz w:val="20"/>
          <w:szCs w:val="20"/>
        </w:rPr>
        <w:t>Happy to Chat Bench</w:t>
      </w:r>
    </w:p>
    <w:p w14:paraId="0E48F45A" w14:textId="553A9ACA" w:rsidR="0043188B" w:rsidRPr="0043188B" w:rsidRDefault="0043188B" w:rsidP="0043188B">
      <w:pPr>
        <w:spacing w:line="259" w:lineRule="auto"/>
        <w:ind w:left="1440" w:right="-45"/>
        <w:rPr>
          <w:rFonts w:asciiTheme="minorBidi" w:hAnsiTheme="minorBidi" w:cstheme="minorBidi"/>
          <w:bCs/>
          <w:color w:val="000000"/>
          <w:sz w:val="20"/>
          <w:szCs w:val="20"/>
        </w:rPr>
      </w:pPr>
      <w:r w:rsidRPr="0043188B">
        <w:rPr>
          <w:rFonts w:asciiTheme="minorBidi" w:hAnsiTheme="minorBidi" w:cstheme="minorBidi"/>
          <w:bCs/>
          <w:color w:val="000000"/>
          <w:sz w:val="20"/>
          <w:szCs w:val="20"/>
        </w:rPr>
        <w:t xml:space="preserve">Proposal received from Cllr Cross to </w:t>
      </w:r>
      <w:proofErr w:type="gramStart"/>
      <w:r w:rsidRPr="0043188B">
        <w:rPr>
          <w:rFonts w:asciiTheme="minorBidi" w:hAnsiTheme="minorBidi" w:cstheme="minorBidi"/>
          <w:bCs/>
          <w:color w:val="000000"/>
          <w:sz w:val="20"/>
          <w:szCs w:val="20"/>
        </w:rPr>
        <w:t>make a donation of</w:t>
      </w:r>
      <w:proofErr w:type="gramEnd"/>
      <w:r w:rsidRPr="0043188B">
        <w:rPr>
          <w:rFonts w:asciiTheme="minorBidi" w:hAnsiTheme="minorBidi" w:cstheme="minorBidi"/>
          <w:bCs/>
          <w:color w:val="000000"/>
          <w:sz w:val="20"/>
          <w:szCs w:val="20"/>
        </w:rPr>
        <w:t xml:space="preserve"> £200 towards this item was received.</w:t>
      </w:r>
    </w:p>
    <w:p w14:paraId="1FD2CC61" w14:textId="7F2223C1" w:rsidR="0043188B" w:rsidRPr="0043188B" w:rsidRDefault="0043188B" w:rsidP="0043188B">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ab/>
      </w:r>
      <w:proofErr w:type="gramStart"/>
      <w:r>
        <w:rPr>
          <w:rFonts w:asciiTheme="minorBidi" w:hAnsiTheme="minorBidi" w:cstheme="minorBidi"/>
          <w:bCs/>
          <w:color w:val="000000"/>
          <w:sz w:val="20"/>
          <w:szCs w:val="20"/>
        </w:rPr>
        <w:t>Proposed :</w:t>
      </w:r>
      <w:proofErr w:type="gramEnd"/>
      <w:r>
        <w:rPr>
          <w:rFonts w:asciiTheme="minorBidi" w:hAnsiTheme="minorBidi" w:cstheme="minorBidi"/>
          <w:bCs/>
          <w:color w:val="000000"/>
          <w:sz w:val="20"/>
          <w:szCs w:val="20"/>
        </w:rPr>
        <w:t xml:space="preserve"> Cllr Millward</w:t>
      </w:r>
      <w:r>
        <w:rPr>
          <w:rFonts w:asciiTheme="minorBidi" w:hAnsiTheme="minorBidi" w:cstheme="minorBidi"/>
          <w:bCs/>
          <w:color w:val="000000"/>
          <w:sz w:val="20"/>
          <w:szCs w:val="20"/>
        </w:rPr>
        <w:tab/>
        <w:t>Seconded Cllr Tongue</w:t>
      </w:r>
      <w:r>
        <w:rPr>
          <w:rFonts w:asciiTheme="minorBidi" w:hAnsiTheme="minorBidi" w:cstheme="minorBidi"/>
          <w:bCs/>
          <w:color w:val="000000"/>
          <w:sz w:val="20"/>
          <w:szCs w:val="20"/>
        </w:rPr>
        <w:tab/>
        <w:t>ALL IN FAVOUR</w:t>
      </w:r>
    </w:p>
    <w:p w14:paraId="59F2AA47" w14:textId="74F77B1A" w:rsidR="0043188B" w:rsidRDefault="0043188B" w:rsidP="00E67081">
      <w:pPr>
        <w:spacing w:line="259" w:lineRule="auto"/>
        <w:ind w:right="-45" w:firstLine="720"/>
        <w:rPr>
          <w:rFonts w:asciiTheme="minorBidi" w:hAnsiTheme="minorBidi" w:cstheme="minorBidi"/>
          <w:b/>
          <w:color w:val="000000"/>
          <w:sz w:val="20"/>
          <w:szCs w:val="20"/>
        </w:rPr>
      </w:pPr>
    </w:p>
    <w:p w14:paraId="14879E01" w14:textId="545E391B" w:rsidR="0064174F" w:rsidRPr="007545EA" w:rsidRDefault="00A14F92" w:rsidP="007545EA">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vii</w:t>
      </w:r>
      <w:r w:rsidR="00DF1318" w:rsidRPr="009C7A97">
        <w:rPr>
          <w:rFonts w:asciiTheme="minorBidi" w:hAnsiTheme="minorBidi" w:cstheme="minorBidi"/>
          <w:b/>
          <w:color w:val="000000"/>
          <w:sz w:val="20"/>
          <w:szCs w:val="20"/>
        </w:rPr>
        <w:t xml:space="preserve">. </w:t>
      </w:r>
      <w:r w:rsidR="00DF1318" w:rsidRPr="009C7A97">
        <w:rPr>
          <w:rFonts w:asciiTheme="minorBidi" w:hAnsiTheme="minorBidi" w:cstheme="minorBidi"/>
          <w:b/>
          <w:color w:val="000000"/>
          <w:sz w:val="20"/>
          <w:szCs w:val="20"/>
        </w:rPr>
        <w:tab/>
        <w:t>Affordable Home</w:t>
      </w:r>
      <w:r w:rsidR="00677834" w:rsidRPr="009C7A97">
        <w:rPr>
          <w:rFonts w:asciiTheme="minorBidi" w:hAnsiTheme="minorBidi" w:cstheme="minorBidi"/>
          <w:b/>
          <w:color w:val="000000"/>
          <w:sz w:val="20"/>
          <w:szCs w:val="20"/>
        </w:rPr>
        <w:t>s</w:t>
      </w:r>
      <w:r w:rsidR="00ED3BCE">
        <w:rPr>
          <w:rFonts w:asciiTheme="minorBidi" w:hAnsiTheme="minorBidi" w:cstheme="minorBidi"/>
          <w:b/>
          <w:color w:val="000000"/>
          <w:sz w:val="20"/>
          <w:szCs w:val="20"/>
        </w:rPr>
        <w:t xml:space="preserve"> Committee</w:t>
      </w:r>
      <w:r w:rsidR="00175EC1">
        <w:rPr>
          <w:rFonts w:asciiTheme="minorBidi" w:hAnsiTheme="minorBidi" w:cstheme="minorBidi"/>
          <w:b/>
          <w:color w:val="000000"/>
          <w:sz w:val="20"/>
          <w:szCs w:val="20"/>
        </w:rPr>
        <w:t xml:space="preserve"> </w:t>
      </w:r>
      <w:proofErr w:type="gramStart"/>
      <w:r w:rsidR="00175EC1">
        <w:rPr>
          <w:rFonts w:asciiTheme="minorBidi" w:hAnsiTheme="minorBidi" w:cstheme="minorBidi"/>
          <w:b/>
          <w:color w:val="000000"/>
          <w:sz w:val="20"/>
          <w:szCs w:val="20"/>
        </w:rPr>
        <w:t xml:space="preserve">– </w:t>
      </w:r>
      <w:r w:rsidR="0043188B">
        <w:rPr>
          <w:rFonts w:asciiTheme="minorBidi" w:hAnsiTheme="minorBidi" w:cstheme="minorBidi"/>
          <w:b/>
          <w:color w:val="000000"/>
          <w:sz w:val="20"/>
          <w:szCs w:val="20"/>
        </w:rPr>
        <w:t xml:space="preserve"> No</w:t>
      </w:r>
      <w:proofErr w:type="gramEnd"/>
      <w:r w:rsidR="0043188B">
        <w:rPr>
          <w:rFonts w:asciiTheme="minorBidi" w:hAnsiTheme="minorBidi" w:cstheme="minorBidi"/>
          <w:b/>
          <w:color w:val="000000"/>
          <w:sz w:val="20"/>
          <w:szCs w:val="20"/>
        </w:rPr>
        <w:t xml:space="preserve"> update</w:t>
      </w:r>
    </w:p>
    <w:p w14:paraId="53622234" w14:textId="748A5D2A" w:rsidR="00770D20" w:rsidRDefault="00A14F92" w:rsidP="00082D7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ii</w:t>
      </w:r>
      <w:r w:rsidR="001D4DC1" w:rsidRPr="009C7A97">
        <w:rPr>
          <w:rFonts w:asciiTheme="minorBidi" w:hAnsiTheme="minorBidi" w:cstheme="minorBidi"/>
          <w:b/>
          <w:color w:val="000000"/>
          <w:sz w:val="20"/>
          <w:szCs w:val="20"/>
        </w:rPr>
        <w:t>x.</w:t>
      </w:r>
      <w:r w:rsidR="001D4DC1" w:rsidRPr="009C7A97">
        <w:rPr>
          <w:rFonts w:asciiTheme="minorBidi" w:hAnsiTheme="minorBidi" w:cstheme="minorBidi"/>
          <w:b/>
          <w:color w:val="000000"/>
          <w:sz w:val="20"/>
          <w:szCs w:val="20"/>
        </w:rPr>
        <w:tab/>
      </w:r>
      <w:r w:rsidR="007868B7" w:rsidRPr="009C7A97">
        <w:rPr>
          <w:rFonts w:asciiTheme="minorBidi" w:hAnsiTheme="minorBidi" w:cstheme="minorBidi"/>
          <w:b/>
          <w:color w:val="000000"/>
          <w:sz w:val="20"/>
          <w:szCs w:val="20"/>
        </w:rPr>
        <w:t>Making Space for Nature</w:t>
      </w:r>
    </w:p>
    <w:p w14:paraId="0849D58A" w14:textId="035F1870" w:rsidR="00A14F92" w:rsidRDefault="00A14F92" w:rsidP="00A14F92">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ix.</w:t>
      </w:r>
      <w:r>
        <w:rPr>
          <w:rFonts w:asciiTheme="minorBidi" w:hAnsiTheme="minorBidi" w:cstheme="minorBidi"/>
          <w:b/>
          <w:color w:val="000000"/>
          <w:sz w:val="20"/>
          <w:szCs w:val="20"/>
        </w:rPr>
        <w:tab/>
        <w:t>Platinum Jubilee Celebrations update – Cllr Roache</w:t>
      </w:r>
    </w:p>
    <w:p w14:paraId="72393FC6" w14:textId="0339C5A2" w:rsidR="00A14F92" w:rsidRPr="00A14F92" w:rsidRDefault="00A14F92" w:rsidP="00A14F92">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Activities have now been posted onto Facebook and the Tysoe Record Facebook page, and a lot of other advertising has been done. Cllr Roached tabled a colour leaflet that has been printed and posters were to go up on Tuesday 10</w:t>
      </w:r>
      <w:r w:rsidRPr="00A14F92">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May around the village.</w:t>
      </w:r>
    </w:p>
    <w:p w14:paraId="78805103" w14:textId="77777777" w:rsidR="00FB0370" w:rsidRDefault="00FB0370" w:rsidP="00082D7B">
      <w:pPr>
        <w:spacing w:line="259" w:lineRule="auto"/>
        <w:ind w:left="720" w:right="-45"/>
        <w:rPr>
          <w:rFonts w:asciiTheme="minorBidi" w:hAnsiTheme="minorBidi" w:cstheme="minorBidi"/>
          <w:b/>
          <w:color w:val="000000"/>
          <w:sz w:val="20"/>
          <w:szCs w:val="20"/>
        </w:rPr>
      </w:pPr>
    </w:p>
    <w:p w14:paraId="379D6F12" w14:textId="5AAAF402" w:rsidR="008C4789" w:rsidRPr="009C7A97" w:rsidRDefault="00FB0370"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000</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0DBC04AB" w14:textId="72BCB35E" w:rsidR="002F17C9" w:rsidRDefault="00CC6B79" w:rsidP="002F17C9">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sidR="00A14F92">
        <w:rPr>
          <w:rFonts w:asciiTheme="minorBidi" w:hAnsiTheme="minorBidi" w:cstheme="minorBidi"/>
          <w:bCs/>
          <w:color w:val="000000"/>
          <w:sz w:val="20"/>
          <w:szCs w:val="20"/>
        </w:rPr>
        <w:tab/>
        <w:t xml:space="preserve">Cllr Tongue expressed concern that the </w:t>
      </w:r>
      <w:r w:rsidR="002F17C9">
        <w:rPr>
          <w:rFonts w:asciiTheme="minorBidi" w:hAnsiTheme="minorBidi" w:cstheme="minorBidi"/>
          <w:bCs/>
          <w:color w:val="000000"/>
          <w:sz w:val="20"/>
          <w:szCs w:val="20"/>
        </w:rPr>
        <w:t>parish Council</w:t>
      </w:r>
      <w:r w:rsidR="00A14F92">
        <w:rPr>
          <w:rFonts w:asciiTheme="minorBidi" w:hAnsiTheme="minorBidi" w:cstheme="minorBidi"/>
          <w:bCs/>
          <w:color w:val="000000"/>
          <w:sz w:val="20"/>
          <w:szCs w:val="20"/>
        </w:rPr>
        <w:t xml:space="preserve"> may not be doing enough </w:t>
      </w:r>
      <w:r w:rsidR="002F17C9">
        <w:rPr>
          <w:rFonts w:asciiTheme="minorBidi" w:hAnsiTheme="minorBidi" w:cstheme="minorBidi"/>
          <w:bCs/>
          <w:color w:val="000000"/>
          <w:sz w:val="20"/>
          <w:szCs w:val="20"/>
        </w:rPr>
        <w:t>for the youngsters in the village. Cllr Roache said that this is something that he felt would be good to discuss at the Parish Assembly on Thursday. Cllr Tongue agreed and said that he would.</w:t>
      </w:r>
    </w:p>
    <w:p w14:paraId="59357D1D" w14:textId="12644C6C" w:rsidR="002F17C9" w:rsidRPr="002F17C9" w:rsidRDefault="002F17C9" w:rsidP="002F17C9">
      <w:pPr>
        <w:spacing w:line="259" w:lineRule="auto"/>
        <w:ind w:left="1440" w:right="-45" w:hanging="720"/>
        <w:rPr>
          <w:rFonts w:asciiTheme="minorBidi" w:hAnsiTheme="minorBidi" w:cstheme="minorBidi"/>
          <w:b/>
          <w:color w:val="000000"/>
          <w:sz w:val="20"/>
          <w:szCs w:val="20"/>
        </w:rPr>
      </w:pPr>
      <w:r>
        <w:rPr>
          <w:rFonts w:asciiTheme="minorBidi" w:hAnsiTheme="minorBidi" w:cstheme="minorBidi"/>
          <w:bCs/>
          <w:color w:val="000000"/>
          <w:sz w:val="20"/>
          <w:szCs w:val="20"/>
        </w:rPr>
        <w:tab/>
      </w:r>
      <w:r w:rsidRPr="002F17C9">
        <w:rPr>
          <w:rFonts w:asciiTheme="minorBidi" w:hAnsiTheme="minorBidi" w:cstheme="minorBidi"/>
          <w:b/>
          <w:color w:val="000000"/>
          <w:sz w:val="20"/>
          <w:szCs w:val="20"/>
        </w:rPr>
        <w:t>ACTION: Cllrs Bardy and Jarvis-Cleaver to investigate other activities for youngsters going on around the area.</w:t>
      </w:r>
    </w:p>
    <w:p w14:paraId="717BD848" w14:textId="010BDA55" w:rsidR="00FB0370" w:rsidRDefault="002F17C9" w:rsidP="002F17C9">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b/>
      </w:r>
      <w:r w:rsidR="00CC6B79">
        <w:rPr>
          <w:rFonts w:asciiTheme="minorBidi" w:hAnsiTheme="minorBidi" w:cstheme="minorBidi"/>
          <w:bCs/>
          <w:color w:val="000000"/>
          <w:sz w:val="20"/>
          <w:szCs w:val="20"/>
        </w:rPr>
        <w:tab/>
      </w:r>
    </w:p>
    <w:p w14:paraId="4461BEC1" w14:textId="3340B90A" w:rsidR="00CC6B79" w:rsidRDefault="00FB0370"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w:t>
      </w:r>
      <w:r w:rsidR="00596848">
        <w:rPr>
          <w:rFonts w:asciiTheme="minorBidi" w:hAnsiTheme="minorBidi" w:cstheme="minorBidi"/>
          <w:b/>
          <w:color w:val="000000"/>
          <w:sz w:val="20"/>
          <w:szCs w:val="20"/>
        </w:rPr>
        <w:t>00</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03FD847B"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2F17C9">
        <w:rPr>
          <w:rFonts w:asciiTheme="minorBidi" w:hAnsiTheme="minorBidi" w:cstheme="minorBidi"/>
          <w:bCs/>
          <w:color w:val="000000"/>
          <w:sz w:val="20"/>
          <w:szCs w:val="20"/>
        </w:rPr>
        <w:t xml:space="preserve"> at 8.43pm</w:t>
      </w:r>
    </w:p>
    <w:p w14:paraId="5886F387" w14:textId="5DF5C620" w:rsidR="004039BF" w:rsidRPr="00232000" w:rsidRDefault="004039BF" w:rsidP="00232000">
      <w:pPr>
        <w:spacing w:line="259" w:lineRule="auto"/>
        <w:ind w:right="-45"/>
        <w:rPr>
          <w:rFonts w:asciiTheme="minorBidi" w:hAnsiTheme="minorBidi" w:cstheme="minorBidi"/>
          <w:b/>
          <w:color w:val="000000"/>
          <w:sz w:val="20"/>
          <w:szCs w:val="20"/>
        </w:rPr>
      </w:pPr>
    </w:p>
    <w:p w14:paraId="75CA79B5" w14:textId="1471486E" w:rsidR="002A4608" w:rsidRDefault="00FB0370"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000</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6F953E03" w14:textId="08EE54B1" w:rsidR="00925E8A" w:rsidRPr="00ED6B4A" w:rsidRDefault="008A6F99" w:rsidP="00FB0370">
      <w:pPr>
        <w:spacing w:line="259" w:lineRule="auto"/>
        <w:ind w:right="-45"/>
        <w:rPr>
          <w:rFonts w:ascii="Arial" w:hAnsi="Arial" w:cs="Arial"/>
          <w:bCs/>
          <w:sz w:val="20"/>
          <w:szCs w:val="20"/>
        </w:rPr>
      </w:pPr>
      <w:r>
        <w:rPr>
          <w:rFonts w:asciiTheme="minorBidi" w:hAnsiTheme="minorBidi" w:cstheme="minorBidi"/>
          <w:b/>
          <w:color w:val="000000"/>
          <w:sz w:val="20"/>
          <w:szCs w:val="20"/>
        </w:rPr>
        <w:tab/>
      </w:r>
      <w:r w:rsidR="002F17C9">
        <w:rPr>
          <w:rFonts w:asciiTheme="minorBidi" w:hAnsiTheme="minorBidi" w:cstheme="minorBidi"/>
          <w:bCs/>
          <w:color w:val="000000"/>
          <w:sz w:val="20"/>
          <w:szCs w:val="20"/>
        </w:rPr>
        <w:t>a) Land ownership</w:t>
      </w:r>
      <w:r w:rsidRPr="009F4F2B">
        <w:rPr>
          <w:rFonts w:asciiTheme="minorBidi" w:hAnsiTheme="minorBidi" w:cstheme="minorBidi"/>
          <w:bCs/>
          <w:color w:val="000000"/>
          <w:sz w:val="20"/>
          <w:szCs w:val="20"/>
        </w:rPr>
        <w:t xml:space="preserve"> </w:t>
      </w:r>
      <w:r w:rsidR="00CC6B79">
        <w:rPr>
          <w:rFonts w:asciiTheme="minorBidi" w:hAnsiTheme="minorBidi" w:cstheme="minorBidi"/>
          <w:bCs/>
          <w:color w:val="000000"/>
          <w:sz w:val="20"/>
          <w:szCs w:val="20"/>
        </w:rPr>
        <w:tab/>
      </w:r>
      <w:r w:rsidR="00D16549" w:rsidRPr="00D16549">
        <w:rPr>
          <w:rFonts w:ascii="Arial" w:hAnsi="Arial" w:cs="Arial"/>
          <w:bCs/>
          <w:sz w:val="20"/>
          <w:szCs w:val="20"/>
        </w:rPr>
        <w:t xml:space="preserve"> </w:t>
      </w:r>
    </w:p>
    <w:sectPr w:rsidR="00925E8A" w:rsidRPr="00ED6B4A" w:rsidSect="0073700C">
      <w:footerReference w:type="default" r:id="rId8"/>
      <w:headerReference w:type="first" r:id="rId9"/>
      <w:footerReference w:type="first" r:id="rId10"/>
      <w:pgSz w:w="11906" w:h="16838"/>
      <w:pgMar w:top="1135"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D6E0" w14:textId="77777777" w:rsidR="00C0789D" w:rsidRDefault="00C0789D">
      <w:r>
        <w:separator/>
      </w:r>
    </w:p>
  </w:endnote>
  <w:endnote w:type="continuationSeparator" w:id="0">
    <w:p w14:paraId="35BC4E10" w14:textId="77777777" w:rsidR="00C0789D" w:rsidRDefault="00C0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367579"/>
      <w:docPartObj>
        <w:docPartGallery w:val="Page Numbers (Bottom of Page)"/>
        <w:docPartUnique/>
      </w:docPartObj>
    </w:sdtPr>
    <w:sdtEndPr>
      <w:rPr>
        <w:noProof/>
      </w:rPr>
    </w:sdtEndPr>
    <w:sdtContent>
      <w:p w14:paraId="3580E718" w14:textId="6ED5D69E" w:rsidR="00865CB9" w:rsidRDefault="00865CB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850417"/>
      <w:docPartObj>
        <w:docPartGallery w:val="Page Numbers (Bottom of Page)"/>
        <w:docPartUnique/>
      </w:docPartObj>
    </w:sdtPr>
    <w:sdtEndPr>
      <w:rPr>
        <w:noProof/>
      </w:rPr>
    </w:sdtEndPr>
    <w:sdtContent>
      <w:p w14:paraId="77C70B7E" w14:textId="628B600C" w:rsidR="0073700C" w:rsidRDefault="007370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1AC1" w14:textId="77777777" w:rsidR="00C0789D" w:rsidRDefault="00C0789D">
      <w:r>
        <w:separator/>
      </w:r>
    </w:p>
  </w:footnote>
  <w:footnote w:type="continuationSeparator" w:id="0">
    <w:p w14:paraId="33E2E43A" w14:textId="77777777" w:rsidR="00C0789D" w:rsidRDefault="00C0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Pr="00CC6B79"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12348836">
    <w:abstractNumId w:val="10"/>
  </w:num>
  <w:num w:numId="2" w16cid:durableId="543056699">
    <w:abstractNumId w:val="1"/>
  </w:num>
  <w:num w:numId="3" w16cid:durableId="956984614">
    <w:abstractNumId w:val="3"/>
  </w:num>
  <w:num w:numId="4" w16cid:durableId="1646161100">
    <w:abstractNumId w:val="14"/>
  </w:num>
  <w:num w:numId="5" w16cid:durableId="1211920409">
    <w:abstractNumId w:val="15"/>
  </w:num>
  <w:num w:numId="6" w16cid:durableId="378820936">
    <w:abstractNumId w:val="9"/>
  </w:num>
  <w:num w:numId="7" w16cid:durableId="2025665869">
    <w:abstractNumId w:val="4"/>
  </w:num>
  <w:num w:numId="8" w16cid:durableId="654839329">
    <w:abstractNumId w:val="16"/>
  </w:num>
  <w:num w:numId="9" w16cid:durableId="1035930018">
    <w:abstractNumId w:val="8"/>
  </w:num>
  <w:num w:numId="10" w16cid:durableId="576749035">
    <w:abstractNumId w:val="20"/>
  </w:num>
  <w:num w:numId="11" w16cid:durableId="1552493530">
    <w:abstractNumId w:val="18"/>
  </w:num>
  <w:num w:numId="12" w16cid:durableId="769935555">
    <w:abstractNumId w:val="21"/>
  </w:num>
  <w:num w:numId="13" w16cid:durableId="1231185472">
    <w:abstractNumId w:val="12"/>
  </w:num>
  <w:num w:numId="14" w16cid:durableId="254899624">
    <w:abstractNumId w:val="5"/>
  </w:num>
  <w:num w:numId="15" w16cid:durableId="288635346">
    <w:abstractNumId w:val="11"/>
  </w:num>
  <w:num w:numId="16" w16cid:durableId="1847162140">
    <w:abstractNumId w:val="7"/>
  </w:num>
  <w:num w:numId="17" w16cid:durableId="167254118">
    <w:abstractNumId w:val="17"/>
  </w:num>
  <w:num w:numId="18" w16cid:durableId="320623805">
    <w:abstractNumId w:val="13"/>
  </w:num>
  <w:num w:numId="19" w16cid:durableId="1349867191">
    <w:abstractNumId w:val="6"/>
  </w:num>
  <w:num w:numId="20" w16cid:durableId="2121366973">
    <w:abstractNumId w:val="19"/>
  </w:num>
  <w:num w:numId="21" w16cid:durableId="1254245506">
    <w:abstractNumId w:val="22"/>
  </w:num>
  <w:num w:numId="22" w16cid:durableId="1413239817">
    <w:abstractNumId w:val="2"/>
  </w:num>
  <w:num w:numId="23" w16cid:durableId="8114844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7D"/>
    <w:rsid w:val="000029F4"/>
    <w:rsid w:val="000122E7"/>
    <w:rsid w:val="00012A05"/>
    <w:rsid w:val="00015E07"/>
    <w:rsid w:val="0003074D"/>
    <w:rsid w:val="0003785E"/>
    <w:rsid w:val="000436CA"/>
    <w:rsid w:val="00045286"/>
    <w:rsid w:val="00046C93"/>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6FF6"/>
    <w:rsid w:val="00082018"/>
    <w:rsid w:val="00082D7B"/>
    <w:rsid w:val="00085193"/>
    <w:rsid w:val="00087385"/>
    <w:rsid w:val="000919A1"/>
    <w:rsid w:val="00091E36"/>
    <w:rsid w:val="00093383"/>
    <w:rsid w:val="000A0E3F"/>
    <w:rsid w:val="000B16AD"/>
    <w:rsid w:val="000B6D48"/>
    <w:rsid w:val="000B7F6A"/>
    <w:rsid w:val="000C7097"/>
    <w:rsid w:val="000D1900"/>
    <w:rsid w:val="000D32FD"/>
    <w:rsid w:val="000D35AC"/>
    <w:rsid w:val="000D4717"/>
    <w:rsid w:val="000D4AB6"/>
    <w:rsid w:val="000D55F2"/>
    <w:rsid w:val="000D6FB8"/>
    <w:rsid w:val="000E7109"/>
    <w:rsid w:val="000F4214"/>
    <w:rsid w:val="000F5C76"/>
    <w:rsid w:val="000F6A90"/>
    <w:rsid w:val="00101719"/>
    <w:rsid w:val="00102372"/>
    <w:rsid w:val="00110C5D"/>
    <w:rsid w:val="00111005"/>
    <w:rsid w:val="00112BDB"/>
    <w:rsid w:val="00113F28"/>
    <w:rsid w:val="00116892"/>
    <w:rsid w:val="00123560"/>
    <w:rsid w:val="00123EBA"/>
    <w:rsid w:val="00130630"/>
    <w:rsid w:val="001372C7"/>
    <w:rsid w:val="0013771F"/>
    <w:rsid w:val="001416F3"/>
    <w:rsid w:val="00144861"/>
    <w:rsid w:val="00144EAD"/>
    <w:rsid w:val="001452D5"/>
    <w:rsid w:val="001507F1"/>
    <w:rsid w:val="00151CA1"/>
    <w:rsid w:val="001532C0"/>
    <w:rsid w:val="001534BA"/>
    <w:rsid w:val="00155162"/>
    <w:rsid w:val="00155F29"/>
    <w:rsid w:val="00160F70"/>
    <w:rsid w:val="00161CD6"/>
    <w:rsid w:val="00163493"/>
    <w:rsid w:val="00163D4B"/>
    <w:rsid w:val="00164AE2"/>
    <w:rsid w:val="001655E3"/>
    <w:rsid w:val="001657E7"/>
    <w:rsid w:val="00174B12"/>
    <w:rsid w:val="00174F8A"/>
    <w:rsid w:val="00175037"/>
    <w:rsid w:val="00175EC1"/>
    <w:rsid w:val="001A216F"/>
    <w:rsid w:val="001A6F02"/>
    <w:rsid w:val="001B6BC9"/>
    <w:rsid w:val="001B7927"/>
    <w:rsid w:val="001C0F0F"/>
    <w:rsid w:val="001C7FA4"/>
    <w:rsid w:val="001D1368"/>
    <w:rsid w:val="001D4DC1"/>
    <w:rsid w:val="001D5032"/>
    <w:rsid w:val="001D6163"/>
    <w:rsid w:val="001D7873"/>
    <w:rsid w:val="001E048A"/>
    <w:rsid w:val="001E269E"/>
    <w:rsid w:val="001E2C1D"/>
    <w:rsid w:val="001E2E87"/>
    <w:rsid w:val="001E4D87"/>
    <w:rsid w:val="001E65C0"/>
    <w:rsid w:val="001E67AB"/>
    <w:rsid w:val="001F0031"/>
    <w:rsid w:val="002004FD"/>
    <w:rsid w:val="00204503"/>
    <w:rsid w:val="00206029"/>
    <w:rsid w:val="00211474"/>
    <w:rsid w:val="00215808"/>
    <w:rsid w:val="00215B41"/>
    <w:rsid w:val="00221412"/>
    <w:rsid w:val="00225E2A"/>
    <w:rsid w:val="00230392"/>
    <w:rsid w:val="00232000"/>
    <w:rsid w:val="002322A3"/>
    <w:rsid w:val="002323BB"/>
    <w:rsid w:val="00234AE3"/>
    <w:rsid w:val="00235A46"/>
    <w:rsid w:val="00241335"/>
    <w:rsid w:val="00242B50"/>
    <w:rsid w:val="002443B7"/>
    <w:rsid w:val="00247003"/>
    <w:rsid w:val="00254F8F"/>
    <w:rsid w:val="00255AA2"/>
    <w:rsid w:val="00257A54"/>
    <w:rsid w:val="002665D3"/>
    <w:rsid w:val="00274231"/>
    <w:rsid w:val="0027487B"/>
    <w:rsid w:val="00274A74"/>
    <w:rsid w:val="00274E22"/>
    <w:rsid w:val="00275766"/>
    <w:rsid w:val="002778AB"/>
    <w:rsid w:val="00283791"/>
    <w:rsid w:val="002845E7"/>
    <w:rsid w:val="002902E6"/>
    <w:rsid w:val="002918B2"/>
    <w:rsid w:val="00292FC3"/>
    <w:rsid w:val="0029439B"/>
    <w:rsid w:val="0029596E"/>
    <w:rsid w:val="0029628E"/>
    <w:rsid w:val="00296541"/>
    <w:rsid w:val="002A4608"/>
    <w:rsid w:val="002A7AA3"/>
    <w:rsid w:val="002B13D2"/>
    <w:rsid w:val="002B5B4E"/>
    <w:rsid w:val="002B764C"/>
    <w:rsid w:val="002B766E"/>
    <w:rsid w:val="002C33C8"/>
    <w:rsid w:val="002C751D"/>
    <w:rsid w:val="002D4DB6"/>
    <w:rsid w:val="002D56E8"/>
    <w:rsid w:val="002D7993"/>
    <w:rsid w:val="002E1E0B"/>
    <w:rsid w:val="002E4AA5"/>
    <w:rsid w:val="002F06E2"/>
    <w:rsid w:val="002F17C9"/>
    <w:rsid w:val="002F3B24"/>
    <w:rsid w:val="002F6AAE"/>
    <w:rsid w:val="002F7AAF"/>
    <w:rsid w:val="00301BED"/>
    <w:rsid w:val="00305B6A"/>
    <w:rsid w:val="0031058B"/>
    <w:rsid w:val="00311D68"/>
    <w:rsid w:val="00320878"/>
    <w:rsid w:val="00324713"/>
    <w:rsid w:val="00325873"/>
    <w:rsid w:val="003306BC"/>
    <w:rsid w:val="00330EFE"/>
    <w:rsid w:val="00333D38"/>
    <w:rsid w:val="00334EDD"/>
    <w:rsid w:val="003353A1"/>
    <w:rsid w:val="003357FD"/>
    <w:rsid w:val="00341868"/>
    <w:rsid w:val="003427C1"/>
    <w:rsid w:val="00342EBD"/>
    <w:rsid w:val="00344746"/>
    <w:rsid w:val="0034484D"/>
    <w:rsid w:val="00344D66"/>
    <w:rsid w:val="00346D80"/>
    <w:rsid w:val="00354FEC"/>
    <w:rsid w:val="00357756"/>
    <w:rsid w:val="003601AE"/>
    <w:rsid w:val="0036070D"/>
    <w:rsid w:val="00363FA3"/>
    <w:rsid w:val="0036490E"/>
    <w:rsid w:val="00365837"/>
    <w:rsid w:val="00365975"/>
    <w:rsid w:val="00371B2E"/>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B6DC1"/>
    <w:rsid w:val="003C0682"/>
    <w:rsid w:val="003C14EA"/>
    <w:rsid w:val="003C2B2B"/>
    <w:rsid w:val="003C3702"/>
    <w:rsid w:val="003C4772"/>
    <w:rsid w:val="003C4827"/>
    <w:rsid w:val="003C753E"/>
    <w:rsid w:val="003D1529"/>
    <w:rsid w:val="003D3D3B"/>
    <w:rsid w:val="003D7C69"/>
    <w:rsid w:val="003E5788"/>
    <w:rsid w:val="003E6AC4"/>
    <w:rsid w:val="003E6F62"/>
    <w:rsid w:val="003F6E4B"/>
    <w:rsid w:val="0040066B"/>
    <w:rsid w:val="00402B31"/>
    <w:rsid w:val="004039BF"/>
    <w:rsid w:val="004052E2"/>
    <w:rsid w:val="00405D9D"/>
    <w:rsid w:val="004060F7"/>
    <w:rsid w:val="00414040"/>
    <w:rsid w:val="004146E6"/>
    <w:rsid w:val="00414748"/>
    <w:rsid w:val="00416249"/>
    <w:rsid w:val="004262A7"/>
    <w:rsid w:val="004269E4"/>
    <w:rsid w:val="0043188B"/>
    <w:rsid w:val="00440BE2"/>
    <w:rsid w:val="0044190E"/>
    <w:rsid w:val="00443669"/>
    <w:rsid w:val="004436FC"/>
    <w:rsid w:val="00444CA7"/>
    <w:rsid w:val="0044525D"/>
    <w:rsid w:val="004465F5"/>
    <w:rsid w:val="00453B94"/>
    <w:rsid w:val="00454461"/>
    <w:rsid w:val="0045494C"/>
    <w:rsid w:val="00464228"/>
    <w:rsid w:val="00466C75"/>
    <w:rsid w:val="0047065D"/>
    <w:rsid w:val="004724E9"/>
    <w:rsid w:val="0048053F"/>
    <w:rsid w:val="00481328"/>
    <w:rsid w:val="00482DA3"/>
    <w:rsid w:val="00483D3B"/>
    <w:rsid w:val="0048462F"/>
    <w:rsid w:val="00485D8F"/>
    <w:rsid w:val="00494743"/>
    <w:rsid w:val="004A5293"/>
    <w:rsid w:val="004B0910"/>
    <w:rsid w:val="004B2F63"/>
    <w:rsid w:val="004B4C3D"/>
    <w:rsid w:val="004B5050"/>
    <w:rsid w:val="004C1AAA"/>
    <w:rsid w:val="004C3758"/>
    <w:rsid w:val="004D0255"/>
    <w:rsid w:val="004D23D4"/>
    <w:rsid w:val="004D6A66"/>
    <w:rsid w:val="004E1313"/>
    <w:rsid w:val="004E608F"/>
    <w:rsid w:val="004E68B8"/>
    <w:rsid w:val="004F4BBC"/>
    <w:rsid w:val="00506A27"/>
    <w:rsid w:val="00510644"/>
    <w:rsid w:val="00510D61"/>
    <w:rsid w:val="005166F3"/>
    <w:rsid w:val="00521000"/>
    <w:rsid w:val="00533A30"/>
    <w:rsid w:val="00535636"/>
    <w:rsid w:val="00540A40"/>
    <w:rsid w:val="005424D3"/>
    <w:rsid w:val="005438A8"/>
    <w:rsid w:val="0054663D"/>
    <w:rsid w:val="00547DDE"/>
    <w:rsid w:val="00550E06"/>
    <w:rsid w:val="00554B2B"/>
    <w:rsid w:val="00555A18"/>
    <w:rsid w:val="00556EC4"/>
    <w:rsid w:val="00557E9B"/>
    <w:rsid w:val="00562B37"/>
    <w:rsid w:val="005636AC"/>
    <w:rsid w:val="0057432E"/>
    <w:rsid w:val="00574EC0"/>
    <w:rsid w:val="00580793"/>
    <w:rsid w:val="00582D6B"/>
    <w:rsid w:val="005833B4"/>
    <w:rsid w:val="0058566A"/>
    <w:rsid w:val="005877D7"/>
    <w:rsid w:val="00587DA7"/>
    <w:rsid w:val="00596848"/>
    <w:rsid w:val="005979DD"/>
    <w:rsid w:val="005A0536"/>
    <w:rsid w:val="005A0875"/>
    <w:rsid w:val="005A40D4"/>
    <w:rsid w:val="005A5558"/>
    <w:rsid w:val="005A59D6"/>
    <w:rsid w:val="005B2277"/>
    <w:rsid w:val="005B5D10"/>
    <w:rsid w:val="005C1C75"/>
    <w:rsid w:val="005C7597"/>
    <w:rsid w:val="005D1D0B"/>
    <w:rsid w:val="005D730F"/>
    <w:rsid w:val="005E4AF3"/>
    <w:rsid w:val="005E6BF2"/>
    <w:rsid w:val="005E7107"/>
    <w:rsid w:val="005F5A9D"/>
    <w:rsid w:val="0060187F"/>
    <w:rsid w:val="00603096"/>
    <w:rsid w:val="00603394"/>
    <w:rsid w:val="006063EF"/>
    <w:rsid w:val="00606E70"/>
    <w:rsid w:val="00610B9D"/>
    <w:rsid w:val="00612134"/>
    <w:rsid w:val="00621ECB"/>
    <w:rsid w:val="00622A83"/>
    <w:rsid w:val="00622C36"/>
    <w:rsid w:val="00624449"/>
    <w:rsid w:val="00625B90"/>
    <w:rsid w:val="0062658B"/>
    <w:rsid w:val="0064174F"/>
    <w:rsid w:val="00646F8F"/>
    <w:rsid w:val="00650CE8"/>
    <w:rsid w:val="00651A54"/>
    <w:rsid w:val="006527F3"/>
    <w:rsid w:val="00652D7D"/>
    <w:rsid w:val="00652EBD"/>
    <w:rsid w:val="00657087"/>
    <w:rsid w:val="00663C26"/>
    <w:rsid w:val="006644C2"/>
    <w:rsid w:val="00664B6A"/>
    <w:rsid w:val="00667461"/>
    <w:rsid w:val="00667F3B"/>
    <w:rsid w:val="006717FC"/>
    <w:rsid w:val="00672BCB"/>
    <w:rsid w:val="00677834"/>
    <w:rsid w:val="00677D38"/>
    <w:rsid w:val="006862E4"/>
    <w:rsid w:val="0068678B"/>
    <w:rsid w:val="00690DC9"/>
    <w:rsid w:val="00691137"/>
    <w:rsid w:val="00692140"/>
    <w:rsid w:val="00697063"/>
    <w:rsid w:val="00697362"/>
    <w:rsid w:val="006A19A2"/>
    <w:rsid w:val="006A7279"/>
    <w:rsid w:val="006B2122"/>
    <w:rsid w:val="006B232F"/>
    <w:rsid w:val="006B2B4A"/>
    <w:rsid w:val="006B619B"/>
    <w:rsid w:val="006C4192"/>
    <w:rsid w:val="006C6DCD"/>
    <w:rsid w:val="006C6E3F"/>
    <w:rsid w:val="006D0B46"/>
    <w:rsid w:val="006D1CDB"/>
    <w:rsid w:val="006D29D9"/>
    <w:rsid w:val="006D7CAB"/>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2ECD"/>
    <w:rsid w:val="00725116"/>
    <w:rsid w:val="00725602"/>
    <w:rsid w:val="007329BE"/>
    <w:rsid w:val="00735081"/>
    <w:rsid w:val="0073700C"/>
    <w:rsid w:val="00743A85"/>
    <w:rsid w:val="00744CE2"/>
    <w:rsid w:val="00746551"/>
    <w:rsid w:val="007523FE"/>
    <w:rsid w:val="007545EA"/>
    <w:rsid w:val="00760749"/>
    <w:rsid w:val="00762EBF"/>
    <w:rsid w:val="00766ADD"/>
    <w:rsid w:val="00766C91"/>
    <w:rsid w:val="00767BAE"/>
    <w:rsid w:val="00770D20"/>
    <w:rsid w:val="00777DC7"/>
    <w:rsid w:val="007815B9"/>
    <w:rsid w:val="007822A6"/>
    <w:rsid w:val="0078679E"/>
    <w:rsid w:val="007868B7"/>
    <w:rsid w:val="00793EBE"/>
    <w:rsid w:val="00794786"/>
    <w:rsid w:val="00796CB8"/>
    <w:rsid w:val="007A0536"/>
    <w:rsid w:val="007A238D"/>
    <w:rsid w:val="007A3E7F"/>
    <w:rsid w:val="007A3EE2"/>
    <w:rsid w:val="007B0605"/>
    <w:rsid w:val="007B38C9"/>
    <w:rsid w:val="007B39B6"/>
    <w:rsid w:val="007B5FD2"/>
    <w:rsid w:val="007B705F"/>
    <w:rsid w:val="007B7BE1"/>
    <w:rsid w:val="007C0639"/>
    <w:rsid w:val="007C2D37"/>
    <w:rsid w:val="007C32FB"/>
    <w:rsid w:val="007C4503"/>
    <w:rsid w:val="007C5C78"/>
    <w:rsid w:val="007D2383"/>
    <w:rsid w:val="007D244F"/>
    <w:rsid w:val="007D274E"/>
    <w:rsid w:val="007D2973"/>
    <w:rsid w:val="007D4CEB"/>
    <w:rsid w:val="007D69C8"/>
    <w:rsid w:val="007E00AB"/>
    <w:rsid w:val="007E0DBE"/>
    <w:rsid w:val="007E3C3E"/>
    <w:rsid w:val="007E3FF8"/>
    <w:rsid w:val="007E7E30"/>
    <w:rsid w:val="007F60FB"/>
    <w:rsid w:val="007F69A6"/>
    <w:rsid w:val="007F7621"/>
    <w:rsid w:val="00800645"/>
    <w:rsid w:val="008014D0"/>
    <w:rsid w:val="00802758"/>
    <w:rsid w:val="00804B3F"/>
    <w:rsid w:val="00807DBD"/>
    <w:rsid w:val="00810CFA"/>
    <w:rsid w:val="008145EB"/>
    <w:rsid w:val="0082189F"/>
    <w:rsid w:val="00821B2B"/>
    <w:rsid w:val="00826549"/>
    <w:rsid w:val="008310EF"/>
    <w:rsid w:val="00846145"/>
    <w:rsid w:val="00847CE6"/>
    <w:rsid w:val="008508F0"/>
    <w:rsid w:val="00855BA3"/>
    <w:rsid w:val="00856779"/>
    <w:rsid w:val="00857CD0"/>
    <w:rsid w:val="008633BF"/>
    <w:rsid w:val="0086391F"/>
    <w:rsid w:val="00864433"/>
    <w:rsid w:val="0086582C"/>
    <w:rsid w:val="00865CB9"/>
    <w:rsid w:val="00865D08"/>
    <w:rsid w:val="0086743C"/>
    <w:rsid w:val="00871FD6"/>
    <w:rsid w:val="00873917"/>
    <w:rsid w:val="00873C7B"/>
    <w:rsid w:val="00875E5A"/>
    <w:rsid w:val="008760A9"/>
    <w:rsid w:val="0087790C"/>
    <w:rsid w:val="008857D6"/>
    <w:rsid w:val="0088666B"/>
    <w:rsid w:val="00886FD8"/>
    <w:rsid w:val="00887C3D"/>
    <w:rsid w:val="008917A8"/>
    <w:rsid w:val="00891853"/>
    <w:rsid w:val="008925DA"/>
    <w:rsid w:val="008A1DE0"/>
    <w:rsid w:val="008A39A5"/>
    <w:rsid w:val="008A5E43"/>
    <w:rsid w:val="008A6F99"/>
    <w:rsid w:val="008A7AB9"/>
    <w:rsid w:val="008B19AD"/>
    <w:rsid w:val="008B449C"/>
    <w:rsid w:val="008B4A16"/>
    <w:rsid w:val="008B4DA4"/>
    <w:rsid w:val="008C2786"/>
    <w:rsid w:val="008C27E2"/>
    <w:rsid w:val="008C4789"/>
    <w:rsid w:val="008C4DD9"/>
    <w:rsid w:val="008C66B6"/>
    <w:rsid w:val="008D12C5"/>
    <w:rsid w:val="008D59DD"/>
    <w:rsid w:val="008E069C"/>
    <w:rsid w:val="008E0E75"/>
    <w:rsid w:val="008E2CD9"/>
    <w:rsid w:val="008E464F"/>
    <w:rsid w:val="008E5767"/>
    <w:rsid w:val="008F058F"/>
    <w:rsid w:val="008F1EA6"/>
    <w:rsid w:val="00902CA0"/>
    <w:rsid w:val="0090479B"/>
    <w:rsid w:val="00906007"/>
    <w:rsid w:val="0091783F"/>
    <w:rsid w:val="00920215"/>
    <w:rsid w:val="00922082"/>
    <w:rsid w:val="00925E8A"/>
    <w:rsid w:val="00926B08"/>
    <w:rsid w:val="00927350"/>
    <w:rsid w:val="0092737B"/>
    <w:rsid w:val="009333D3"/>
    <w:rsid w:val="0093548F"/>
    <w:rsid w:val="00940B08"/>
    <w:rsid w:val="00940DBD"/>
    <w:rsid w:val="009421F3"/>
    <w:rsid w:val="00944867"/>
    <w:rsid w:val="00952921"/>
    <w:rsid w:val="009541AD"/>
    <w:rsid w:val="00960796"/>
    <w:rsid w:val="00962E60"/>
    <w:rsid w:val="009651A2"/>
    <w:rsid w:val="00965230"/>
    <w:rsid w:val="00971086"/>
    <w:rsid w:val="00980028"/>
    <w:rsid w:val="0098039C"/>
    <w:rsid w:val="00992268"/>
    <w:rsid w:val="009960D7"/>
    <w:rsid w:val="009A332D"/>
    <w:rsid w:val="009A345C"/>
    <w:rsid w:val="009A5D95"/>
    <w:rsid w:val="009B58D3"/>
    <w:rsid w:val="009B6BA5"/>
    <w:rsid w:val="009B74BA"/>
    <w:rsid w:val="009C4B40"/>
    <w:rsid w:val="009C7A97"/>
    <w:rsid w:val="009D0000"/>
    <w:rsid w:val="009D1ECD"/>
    <w:rsid w:val="009D2B2D"/>
    <w:rsid w:val="009D48F2"/>
    <w:rsid w:val="009D6AAB"/>
    <w:rsid w:val="009E0351"/>
    <w:rsid w:val="009E3FBA"/>
    <w:rsid w:val="009E49B0"/>
    <w:rsid w:val="009F07B9"/>
    <w:rsid w:val="009F0FDB"/>
    <w:rsid w:val="009F1A33"/>
    <w:rsid w:val="009F42A8"/>
    <w:rsid w:val="009F4F2B"/>
    <w:rsid w:val="00A000CB"/>
    <w:rsid w:val="00A01708"/>
    <w:rsid w:val="00A0316B"/>
    <w:rsid w:val="00A031FC"/>
    <w:rsid w:val="00A03A37"/>
    <w:rsid w:val="00A10435"/>
    <w:rsid w:val="00A11672"/>
    <w:rsid w:val="00A13E7F"/>
    <w:rsid w:val="00A14F92"/>
    <w:rsid w:val="00A15B60"/>
    <w:rsid w:val="00A2535D"/>
    <w:rsid w:val="00A2767A"/>
    <w:rsid w:val="00A31F41"/>
    <w:rsid w:val="00A425DA"/>
    <w:rsid w:val="00A44116"/>
    <w:rsid w:val="00A456C7"/>
    <w:rsid w:val="00A52AF2"/>
    <w:rsid w:val="00A560C6"/>
    <w:rsid w:val="00A57531"/>
    <w:rsid w:val="00A60747"/>
    <w:rsid w:val="00A9065C"/>
    <w:rsid w:val="00A91FB5"/>
    <w:rsid w:val="00A9450A"/>
    <w:rsid w:val="00A94DEE"/>
    <w:rsid w:val="00A95A7A"/>
    <w:rsid w:val="00A95DEB"/>
    <w:rsid w:val="00A9632D"/>
    <w:rsid w:val="00AA05DE"/>
    <w:rsid w:val="00AA11F9"/>
    <w:rsid w:val="00AA136C"/>
    <w:rsid w:val="00AA5B79"/>
    <w:rsid w:val="00AB293F"/>
    <w:rsid w:val="00AB592F"/>
    <w:rsid w:val="00AB59DA"/>
    <w:rsid w:val="00AB79FF"/>
    <w:rsid w:val="00AC23F4"/>
    <w:rsid w:val="00AD357A"/>
    <w:rsid w:val="00AD499C"/>
    <w:rsid w:val="00AE3EF8"/>
    <w:rsid w:val="00AE72C6"/>
    <w:rsid w:val="00AE7849"/>
    <w:rsid w:val="00AF06F0"/>
    <w:rsid w:val="00AF0B18"/>
    <w:rsid w:val="00B039F2"/>
    <w:rsid w:val="00B0496F"/>
    <w:rsid w:val="00B105DE"/>
    <w:rsid w:val="00B11BD2"/>
    <w:rsid w:val="00B11C73"/>
    <w:rsid w:val="00B16510"/>
    <w:rsid w:val="00B173B9"/>
    <w:rsid w:val="00B21090"/>
    <w:rsid w:val="00B23A09"/>
    <w:rsid w:val="00B248F7"/>
    <w:rsid w:val="00B24C7F"/>
    <w:rsid w:val="00B24EFF"/>
    <w:rsid w:val="00B27D84"/>
    <w:rsid w:val="00B27E7B"/>
    <w:rsid w:val="00B32DF7"/>
    <w:rsid w:val="00B33828"/>
    <w:rsid w:val="00B368B5"/>
    <w:rsid w:val="00B536F5"/>
    <w:rsid w:val="00B55CC1"/>
    <w:rsid w:val="00B56676"/>
    <w:rsid w:val="00B6097F"/>
    <w:rsid w:val="00B637C9"/>
    <w:rsid w:val="00B80358"/>
    <w:rsid w:val="00B81B59"/>
    <w:rsid w:val="00B820F4"/>
    <w:rsid w:val="00B91095"/>
    <w:rsid w:val="00B921AB"/>
    <w:rsid w:val="00B9722D"/>
    <w:rsid w:val="00BA6CB7"/>
    <w:rsid w:val="00BB1806"/>
    <w:rsid w:val="00BC0A94"/>
    <w:rsid w:val="00BC25C9"/>
    <w:rsid w:val="00BC5768"/>
    <w:rsid w:val="00BD1D87"/>
    <w:rsid w:val="00BD388A"/>
    <w:rsid w:val="00BD7E2B"/>
    <w:rsid w:val="00BE14B3"/>
    <w:rsid w:val="00BF035A"/>
    <w:rsid w:val="00BF2389"/>
    <w:rsid w:val="00BF247B"/>
    <w:rsid w:val="00BF3045"/>
    <w:rsid w:val="00BF45E9"/>
    <w:rsid w:val="00BF497A"/>
    <w:rsid w:val="00BF5627"/>
    <w:rsid w:val="00C00F6E"/>
    <w:rsid w:val="00C019F5"/>
    <w:rsid w:val="00C0789D"/>
    <w:rsid w:val="00C10972"/>
    <w:rsid w:val="00C16911"/>
    <w:rsid w:val="00C24B51"/>
    <w:rsid w:val="00C2593D"/>
    <w:rsid w:val="00C27363"/>
    <w:rsid w:val="00C27FEA"/>
    <w:rsid w:val="00C33987"/>
    <w:rsid w:val="00C33FCE"/>
    <w:rsid w:val="00C40DEF"/>
    <w:rsid w:val="00C534A9"/>
    <w:rsid w:val="00C53D36"/>
    <w:rsid w:val="00C54452"/>
    <w:rsid w:val="00C57001"/>
    <w:rsid w:val="00C601F9"/>
    <w:rsid w:val="00C6135B"/>
    <w:rsid w:val="00C6343C"/>
    <w:rsid w:val="00C672B2"/>
    <w:rsid w:val="00C67676"/>
    <w:rsid w:val="00C6772A"/>
    <w:rsid w:val="00C71779"/>
    <w:rsid w:val="00C7218F"/>
    <w:rsid w:val="00C75A42"/>
    <w:rsid w:val="00C7797A"/>
    <w:rsid w:val="00C77B00"/>
    <w:rsid w:val="00C82E9D"/>
    <w:rsid w:val="00C909D8"/>
    <w:rsid w:val="00C94215"/>
    <w:rsid w:val="00C94B97"/>
    <w:rsid w:val="00C957B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6747"/>
    <w:rsid w:val="00CE73BA"/>
    <w:rsid w:val="00CE7796"/>
    <w:rsid w:val="00CF1931"/>
    <w:rsid w:val="00CF459E"/>
    <w:rsid w:val="00CF575D"/>
    <w:rsid w:val="00CF6E05"/>
    <w:rsid w:val="00CF6F83"/>
    <w:rsid w:val="00D02A61"/>
    <w:rsid w:val="00D06340"/>
    <w:rsid w:val="00D116C6"/>
    <w:rsid w:val="00D1212F"/>
    <w:rsid w:val="00D16549"/>
    <w:rsid w:val="00D20855"/>
    <w:rsid w:val="00D22A13"/>
    <w:rsid w:val="00D2551B"/>
    <w:rsid w:val="00D25EB5"/>
    <w:rsid w:val="00D26FB6"/>
    <w:rsid w:val="00D31632"/>
    <w:rsid w:val="00D319D2"/>
    <w:rsid w:val="00D3214E"/>
    <w:rsid w:val="00D369ED"/>
    <w:rsid w:val="00D41318"/>
    <w:rsid w:val="00D5521D"/>
    <w:rsid w:val="00D56816"/>
    <w:rsid w:val="00D626ED"/>
    <w:rsid w:val="00D65B34"/>
    <w:rsid w:val="00D70718"/>
    <w:rsid w:val="00D7646C"/>
    <w:rsid w:val="00D76D9E"/>
    <w:rsid w:val="00D8035C"/>
    <w:rsid w:val="00D948CF"/>
    <w:rsid w:val="00D955C1"/>
    <w:rsid w:val="00DA4264"/>
    <w:rsid w:val="00DA4933"/>
    <w:rsid w:val="00DA58FC"/>
    <w:rsid w:val="00DB347E"/>
    <w:rsid w:val="00DB6F6D"/>
    <w:rsid w:val="00DC18F4"/>
    <w:rsid w:val="00DC1917"/>
    <w:rsid w:val="00DC2536"/>
    <w:rsid w:val="00DC4D8D"/>
    <w:rsid w:val="00DD1D10"/>
    <w:rsid w:val="00DD37D8"/>
    <w:rsid w:val="00DE2276"/>
    <w:rsid w:val="00DE2860"/>
    <w:rsid w:val="00DE59C2"/>
    <w:rsid w:val="00DE6650"/>
    <w:rsid w:val="00DF1159"/>
    <w:rsid w:val="00DF1318"/>
    <w:rsid w:val="00DF4BB5"/>
    <w:rsid w:val="00DF51A8"/>
    <w:rsid w:val="00DF65DF"/>
    <w:rsid w:val="00DF6656"/>
    <w:rsid w:val="00DF6833"/>
    <w:rsid w:val="00DF7F25"/>
    <w:rsid w:val="00E00E57"/>
    <w:rsid w:val="00E0248A"/>
    <w:rsid w:val="00E027CF"/>
    <w:rsid w:val="00E051B1"/>
    <w:rsid w:val="00E05E1C"/>
    <w:rsid w:val="00E05F0E"/>
    <w:rsid w:val="00E07159"/>
    <w:rsid w:val="00E1171F"/>
    <w:rsid w:val="00E1438C"/>
    <w:rsid w:val="00E178CE"/>
    <w:rsid w:val="00E21AAB"/>
    <w:rsid w:val="00E27B04"/>
    <w:rsid w:val="00E30E50"/>
    <w:rsid w:val="00E312C8"/>
    <w:rsid w:val="00E43838"/>
    <w:rsid w:val="00E47F35"/>
    <w:rsid w:val="00E500A5"/>
    <w:rsid w:val="00E502F7"/>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5936"/>
    <w:rsid w:val="00E96347"/>
    <w:rsid w:val="00E96468"/>
    <w:rsid w:val="00E965CD"/>
    <w:rsid w:val="00EA2A16"/>
    <w:rsid w:val="00EA4E0D"/>
    <w:rsid w:val="00EA5C1D"/>
    <w:rsid w:val="00EA5F57"/>
    <w:rsid w:val="00EB2576"/>
    <w:rsid w:val="00EB3C0B"/>
    <w:rsid w:val="00EB4AA9"/>
    <w:rsid w:val="00EB7D01"/>
    <w:rsid w:val="00EB7FBA"/>
    <w:rsid w:val="00EC3935"/>
    <w:rsid w:val="00EC5089"/>
    <w:rsid w:val="00ED308E"/>
    <w:rsid w:val="00ED3BCE"/>
    <w:rsid w:val="00ED6B4A"/>
    <w:rsid w:val="00EE053C"/>
    <w:rsid w:val="00EE25B8"/>
    <w:rsid w:val="00EE2F96"/>
    <w:rsid w:val="00EE36A6"/>
    <w:rsid w:val="00EE3978"/>
    <w:rsid w:val="00EF0887"/>
    <w:rsid w:val="00EF1952"/>
    <w:rsid w:val="00EF35E1"/>
    <w:rsid w:val="00EF6B7A"/>
    <w:rsid w:val="00EF7ED0"/>
    <w:rsid w:val="00F06569"/>
    <w:rsid w:val="00F07737"/>
    <w:rsid w:val="00F1252B"/>
    <w:rsid w:val="00F12735"/>
    <w:rsid w:val="00F14E01"/>
    <w:rsid w:val="00F152DF"/>
    <w:rsid w:val="00F26A10"/>
    <w:rsid w:val="00F30B57"/>
    <w:rsid w:val="00F313E2"/>
    <w:rsid w:val="00F315D3"/>
    <w:rsid w:val="00F40F8F"/>
    <w:rsid w:val="00F44D95"/>
    <w:rsid w:val="00F469EC"/>
    <w:rsid w:val="00F5346D"/>
    <w:rsid w:val="00F560EC"/>
    <w:rsid w:val="00F5731C"/>
    <w:rsid w:val="00F57DD0"/>
    <w:rsid w:val="00F67DA7"/>
    <w:rsid w:val="00F741D5"/>
    <w:rsid w:val="00F75B6D"/>
    <w:rsid w:val="00F76EF8"/>
    <w:rsid w:val="00F774AC"/>
    <w:rsid w:val="00F77EC5"/>
    <w:rsid w:val="00F809F8"/>
    <w:rsid w:val="00F84BA8"/>
    <w:rsid w:val="00F90101"/>
    <w:rsid w:val="00F96072"/>
    <w:rsid w:val="00FA09BE"/>
    <w:rsid w:val="00FA1B31"/>
    <w:rsid w:val="00FA2BD8"/>
    <w:rsid w:val="00FA51B9"/>
    <w:rsid w:val="00FA6C01"/>
    <w:rsid w:val="00FB0370"/>
    <w:rsid w:val="00FB1601"/>
    <w:rsid w:val="00FB1DC7"/>
    <w:rsid w:val="00FB37BF"/>
    <w:rsid w:val="00FB66A3"/>
    <w:rsid w:val="00FC47AF"/>
    <w:rsid w:val="00FD7C72"/>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CAC70"/>
  <w15:docId w15:val="{A6E9061F-09AF-4240-A75B-900E9315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2022-05-20T10:30:00Z</dcterms:created>
  <dcterms:modified xsi:type="dcterms:W3CDTF">2022-05-20T10:30:00Z</dcterms:modified>
</cp:coreProperties>
</file>