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1F02E907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440B0A">
        <w:rPr>
          <w:rFonts w:cs="Arial"/>
          <w:sz w:val="20"/>
          <w:szCs w:val="20"/>
        </w:rPr>
        <w:t xml:space="preserve"> Monday 14</w:t>
      </w:r>
      <w:r w:rsidR="00440B0A" w:rsidRPr="00440B0A">
        <w:rPr>
          <w:rFonts w:cs="Arial"/>
          <w:sz w:val="20"/>
          <w:szCs w:val="20"/>
          <w:vertAlign w:val="superscript"/>
        </w:rPr>
        <w:t>th</w:t>
      </w:r>
      <w:r w:rsidR="00440B0A">
        <w:rPr>
          <w:rFonts w:cs="Arial"/>
          <w:sz w:val="20"/>
          <w:szCs w:val="20"/>
        </w:rPr>
        <w:t xml:space="preserve"> March</w:t>
      </w:r>
      <w:r>
        <w:rPr>
          <w:rFonts w:cs="Arial"/>
          <w:sz w:val="20"/>
          <w:szCs w:val="20"/>
        </w:rPr>
        <w:t xml:space="preserve"> </w:t>
      </w:r>
      <w:r w:rsidR="00C66B18">
        <w:rPr>
          <w:rFonts w:cs="Arial"/>
          <w:b/>
          <w:bCs/>
          <w:sz w:val="20"/>
          <w:szCs w:val="20"/>
        </w:rPr>
        <w:t xml:space="preserve">      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Village Hall,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3A44EB8A" w14:textId="623B8E7E" w:rsidR="007D274E" w:rsidRDefault="00440B0A" w:rsidP="000475C4">
      <w:pPr>
        <w:pStyle w:val="PlainText"/>
        <w:jc w:val="both"/>
      </w:pPr>
      <w:r>
        <w:t>A</w:t>
      </w:r>
      <w:r w:rsidR="000475C4">
        <w:t>ttendee</w:t>
      </w:r>
      <w:r w:rsidR="0088666B">
        <w:t xml:space="preserve">s are </w:t>
      </w:r>
      <w:r>
        <w:t>requested</w:t>
      </w:r>
      <w:r w:rsidR="0088666B">
        <w:t xml:space="preserve"> to arrive at the meeting wearing a facemask, to cleanse their hands on arrival</w:t>
      </w:r>
      <w:r w:rsidR="00CC57FC">
        <w:t>.  Masks may be removed once seated.</w:t>
      </w:r>
    </w:p>
    <w:p w14:paraId="275782F9" w14:textId="77777777" w:rsidR="00F5731C" w:rsidRPr="00F5731C" w:rsidRDefault="00F5731C" w:rsidP="00F5731C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3F0BD6A8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>Date of Notice</w:t>
      </w:r>
      <w:r w:rsidR="00C80189">
        <w:rPr>
          <w:rFonts w:cs="Arial"/>
          <w:sz w:val="20"/>
          <w:szCs w:val="20"/>
        </w:rPr>
        <w:t xml:space="preserve">: </w:t>
      </w:r>
      <w:r w:rsidR="00440B0A">
        <w:rPr>
          <w:rFonts w:cs="Arial"/>
          <w:sz w:val="20"/>
          <w:szCs w:val="20"/>
        </w:rPr>
        <w:t>9</w:t>
      </w:r>
      <w:r w:rsidR="00440B0A" w:rsidRPr="00440B0A">
        <w:rPr>
          <w:rFonts w:cs="Arial"/>
          <w:sz w:val="20"/>
          <w:szCs w:val="20"/>
          <w:vertAlign w:val="superscript"/>
        </w:rPr>
        <w:t>th</w:t>
      </w:r>
      <w:r w:rsidR="00440B0A">
        <w:rPr>
          <w:rFonts w:cs="Arial"/>
          <w:sz w:val="20"/>
          <w:szCs w:val="20"/>
        </w:rPr>
        <w:t xml:space="preserve"> March 2022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34AC12D0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75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7D917124" w:rsidR="00702069" w:rsidRPr="00232000" w:rsidRDefault="005F2CA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76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048120DC" w:rsidR="00702069" w:rsidRPr="009C7A97" w:rsidRDefault="005F2CA1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77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CD5519C" w14:textId="2EF3A1A0" w:rsidR="00FB37BF" w:rsidRDefault="00702069" w:rsidP="00FB37BF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</w:p>
    <w:p w14:paraId="5007B63F" w14:textId="0D566574" w:rsidR="00D8035C" w:rsidRPr="00FB37BF" w:rsidRDefault="00AE20B1" w:rsidP="00065503">
      <w:pPr>
        <w:spacing w:line="259" w:lineRule="auto"/>
        <w:ind w:left="1843" w:right="-45" w:hanging="403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Monday 14</w:t>
      </w:r>
      <w:r w:rsidRPr="00AE20B1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February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C3131E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3C6244FB" w:rsidR="00D8035C" w:rsidRPr="005F2CA1" w:rsidRDefault="005F2CA1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78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0D5E23E6" w:rsidR="004B4C3D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79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218AB98B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</w:t>
      </w:r>
      <w:r w:rsidR="00C0065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179a</w:t>
      </w:r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6A01AB23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</w:t>
      </w:r>
      <w:r w:rsidR="00C0065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 179b</w:t>
      </w:r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16B2A255" w:rsidR="003C0682" w:rsidRDefault="005F2CA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80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46A65F75" w14:textId="467EDA79" w:rsidR="00716E09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a)</w:t>
      </w:r>
      <w:r w:rsidR="00440B0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Green Lanes email </w:t>
      </w:r>
      <w:r w:rsidR="00440B0A" w:rsidRPr="00440B0A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180 a</w:t>
      </w:r>
    </w:p>
    <w:p w14:paraId="0B902ACD" w14:textId="089181D5" w:rsidR="00AE20B1" w:rsidRDefault="00AE20B1" w:rsidP="00AE20B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</w:t>
      </w:r>
      <w:r w:rsidR="00C00650">
        <w:rPr>
          <w:rFonts w:asciiTheme="minorBidi" w:hAnsiTheme="minorBidi" w:cstheme="minorBidi"/>
          <w:bCs/>
          <w:color w:val="000000"/>
          <w:sz w:val="20"/>
          <w:szCs w:val="20"/>
        </w:rPr>
        <w:t>Email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from resident Ref Driveway at 5 Old Tree Lane </w:t>
      </w:r>
      <w:r w:rsidRPr="00AE20B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180b</w:t>
      </w:r>
    </w:p>
    <w:p w14:paraId="2FCCA67A" w14:textId="024908FC" w:rsidR="00C00650" w:rsidRDefault="00C00650" w:rsidP="00AE20B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c) Email ref </w:t>
      </w:r>
      <w:r w:rsidR="001A49B5">
        <w:rPr>
          <w:rFonts w:asciiTheme="minorBidi" w:hAnsiTheme="minorBidi" w:cstheme="minorBidi"/>
          <w:bCs/>
          <w:color w:val="000000"/>
          <w:sz w:val="20"/>
          <w:szCs w:val="20"/>
        </w:rPr>
        <w:t>Ukrainian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Flag/Banner Ref: </w:t>
      </w:r>
      <w:r w:rsidRPr="00C0065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Doc 180c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</w:p>
    <w:p w14:paraId="7A76FD22" w14:textId="048C229A" w:rsidR="00C00650" w:rsidRDefault="00C00650" w:rsidP="00AE20B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d) Tysoe History Group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180d</w:t>
      </w:r>
      <w:r w:rsidR="00A203E2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&amp; 180 d I – briefing paper</w:t>
      </w:r>
    </w:p>
    <w:p w14:paraId="61A59367" w14:textId="5FD792C1" w:rsidR="00510AC1" w:rsidRPr="00510AC1" w:rsidRDefault="00510AC1" w:rsidP="00AE20B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e) Police quarterly meetings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Ref; Doc 180e</w:t>
      </w:r>
    </w:p>
    <w:p w14:paraId="64D0DE09" w14:textId="77777777" w:rsidR="00C66B18" w:rsidRPr="00AE20B1" w:rsidRDefault="00C66B18" w:rsidP="00C66B18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214F3F27" w14:textId="2575AA61" w:rsidR="00D8035C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81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47EEE363" w:rsidR="002A4608" w:rsidRPr="00DE59C2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Finance </w:t>
      </w:r>
      <w:r w:rsidR="002A4608" w:rsidRPr="009D1084">
        <w:rPr>
          <w:rFonts w:asciiTheme="minorBidi" w:hAnsiTheme="minorBidi" w:cstheme="minorBidi"/>
          <w:sz w:val="20"/>
          <w:szCs w:val="20"/>
        </w:rPr>
        <w:t>Report</w:t>
      </w:r>
      <w:r w:rsidR="006A7279" w:rsidRPr="009D1084">
        <w:rPr>
          <w:rFonts w:asciiTheme="minorBidi" w:hAnsiTheme="minorBidi" w:cstheme="minorBidi"/>
          <w:sz w:val="20"/>
          <w:szCs w:val="20"/>
        </w:rPr>
        <w:t xml:space="preserve"> </w:t>
      </w:r>
      <w:r w:rsidR="009D1084" w:rsidRPr="009D1084">
        <w:rPr>
          <w:rFonts w:asciiTheme="minorBidi" w:hAnsiTheme="minorBidi" w:cstheme="minorBidi"/>
          <w:sz w:val="20"/>
          <w:szCs w:val="20"/>
        </w:rPr>
        <w:t>for March 2022</w:t>
      </w:r>
      <w:r w:rsidRPr="009D1084">
        <w:rPr>
          <w:rFonts w:asciiTheme="minorBidi" w:hAnsiTheme="minorBidi" w:cstheme="minorBidi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7D9AD7E6" w14:textId="77777777" w:rsidR="009D1084" w:rsidRDefault="00E719CE" w:rsidP="00440B0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9D108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3DFD6384" w14:textId="194CFC94" w:rsidR="009D1084" w:rsidRDefault="009D1084" w:rsidP="00440B0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receive Payment </w:t>
      </w:r>
      <w:r w:rsidR="008102BC">
        <w:rPr>
          <w:rFonts w:asciiTheme="minorBidi" w:hAnsiTheme="minorBidi" w:cstheme="minorBidi"/>
          <w:color w:val="000000" w:themeColor="text1"/>
          <w:sz w:val="20"/>
          <w:szCs w:val="20"/>
        </w:rPr>
        <w:t>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</w:p>
    <w:p w14:paraId="182E4836" w14:textId="6E10FD3A" w:rsidR="009D1084" w:rsidRDefault="009D1084" w:rsidP="00440B0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receive Receipts </w:t>
      </w:r>
      <w:r w:rsidR="008102BC">
        <w:rPr>
          <w:rFonts w:asciiTheme="minorBidi" w:hAnsiTheme="minorBidi" w:cstheme="minorBidi"/>
          <w:color w:val="000000" w:themeColor="text1"/>
          <w:sz w:val="20"/>
          <w:szCs w:val="20"/>
        </w:rPr>
        <w:t>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.</w:t>
      </w:r>
    </w:p>
    <w:p w14:paraId="2E7C20A9" w14:textId="26BC1005" w:rsidR="004B79A6" w:rsidRDefault="009D1084" w:rsidP="00440B0A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receive </w:t>
      </w:r>
      <w:r w:rsidR="004B79A6">
        <w:rPr>
          <w:rFonts w:asciiTheme="minorBidi" w:hAnsiTheme="minorBidi" w:cstheme="minorBidi"/>
          <w:color w:val="000000" w:themeColor="text1"/>
          <w:sz w:val="20"/>
          <w:szCs w:val="20"/>
        </w:rPr>
        <w:t>Net position report</w:t>
      </w:r>
    </w:p>
    <w:p w14:paraId="18406327" w14:textId="17FE2C4E" w:rsidR="00CD0A0E" w:rsidRPr="00DC11C3" w:rsidRDefault="004B79A6" w:rsidP="00DC11C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receive Reserves report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  <w:r w:rsidR="00CA18D0" w:rsidRPr="00DC11C3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2A35EFAF" w:rsidR="00971086" w:rsidRPr="009C7A97" w:rsidRDefault="00247E6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82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560911FA" w:rsidR="00247E63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C00650"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C3131E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>Ref: Doc 1</w:t>
      </w:r>
      <w:r w:rsidR="00440B0A">
        <w:rPr>
          <w:rFonts w:asciiTheme="minorBidi" w:hAnsiTheme="minorBidi" w:cstheme="minorBidi"/>
          <w:i/>
          <w:iCs/>
          <w:color w:val="000000"/>
          <w:sz w:val="20"/>
          <w:szCs w:val="20"/>
        </w:rPr>
        <w:t>82</w:t>
      </w:r>
      <w:r w:rsidR="00C00650">
        <w:rPr>
          <w:rFonts w:asciiTheme="minorBidi" w:hAnsiTheme="minorBidi" w:cstheme="minorBidi"/>
          <w:i/>
          <w:iCs/>
          <w:color w:val="000000"/>
          <w:sz w:val="20"/>
          <w:szCs w:val="20"/>
        </w:rPr>
        <w:t>a</w:t>
      </w:r>
    </w:p>
    <w:p w14:paraId="623BEE50" w14:textId="77777777" w:rsidR="008102BC" w:rsidRDefault="00C3131E" w:rsidP="00C66B18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  <w:r w:rsidR="00C00650">
        <w:rPr>
          <w:rFonts w:asciiTheme="minorBidi" w:hAnsiTheme="minorBidi" w:cstheme="minorBidi"/>
          <w:color w:val="000000"/>
          <w:sz w:val="20"/>
          <w:szCs w:val="20"/>
        </w:rPr>
        <w:t>b)</w:t>
      </w:r>
      <w:r>
        <w:rPr>
          <w:rFonts w:asciiTheme="minorBidi" w:hAnsiTheme="minorBidi" w:cstheme="minorBidi"/>
          <w:color w:val="000000"/>
          <w:sz w:val="20"/>
          <w:szCs w:val="20"/>
        </w:rPr>
        <w:tab/>
      </w:r>
      <w:r w:rsidR="00C00650">
        <w:rPr>
          <w:rFonts w:asciiTheme="minorBidi" w:hAnsiTheme="minorBidi" w:cstheme="minorBidi"/>
          <w:color w:val="000000"/>
          <w:sz w:val="20"/>
          <w:szCs w:val="20"/>
        </w:rPr>
        <w:t xml:space="preserve">Appointment of </w:t>
      </w:r>
      <w:r w:rsidR="008D6F2C">
        <w:rPr>
          <w:rFonts w:asciiTheme="minorBidi" w:hAnsiTheme="minorBidi" w:cstheme="minorBidi"/>
          <w:color w:val="000000"/>
          <w:sz w:val="20"/>
          <w:szCs w:val="20"/>
        </w:rPr>
        <w:t>Internal Auditor</w:t>
      </w:r>
      <w:r w:rsidR="00C00650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C00650" w:rsidRPr="00C00650">
        <w:rPr>
          <w:rFonts w:asciiTheme="minorBidi" w:hAnsiTheme="minorBidi" w:cstheme="minorBidi"/>
          <w:i/>
          <w:iCs/>
          <w:color w:val="000000"/>
          <w:sz w:val="20"/>
          <w:szCs w:val="20"/>
        </w:rPr>
        <w:t>Ref: Doc 182b</w:t>
      </w:r>
    </w:p>
    <w:p w14:paraId="3C5CFE33" w14:textId="77777777" w:rsidR="00E919AE" w:rsidRDefault="008102BC" w:rsidP="008102BC">
      <w:pPr>
        <w:tabs>
          <w:tab w:val="left" w:pos="709"/>
        </w:tabs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  <w:t>c)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 xml:space="preserve">WALC Membership Renewal </w:t>
      </w:r>
    </w:p>
    <w:p w14:paraId="0FF0CDE4" w14:textId="0F8D575B" w:rsidR="00407308" w:rsidRDefault="008102BC" w:rsidP="008102BC">
      <w:pPr>
        <w:tabs>
          <w:tab w:val="left" w:pos="709"/>
        </w:tabs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: Doc 182c</w:t>
      </w:r>
    </w:p>
    <w:p w14:paraId="70714922" w14:textId="7BDC4479" w:rsidR="005104E0" w:rsidRPr="005104E0" w:rsidRDefault="00407308" w:rsidP="008102BC">
      <w:pPr>
        <w:tabs>
          <w:tab w:val="left" w:pos="709"/>
        </w:tabs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color w:val="000000"/>
          <w:sz w:val="20"/>
          <w:szCs w:val="20"/>
        </w:rPr>
        <w:t>d)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 xml:space="preserve">Review of Policies </w:t>
      </w:r>
      <w:r w:rsidR="005104E0">
        <w:rPr>
          <w:rFonts w:asciiTheme="minorBidi" w:hAnsiTheme="minorBidi" w:cstheme="minorBidi"/>
          <w:color w:val="000000"/>
          <w:sz w:val="20"/>
          <w:szCs w:val="20"/>
        </w:rPr>
        <w:t>–</w:t>
      </w:r>
      <w:r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proofErr w:type="spellStart"/>
      <w:r w:rsidR="005104E0">
        <w:rPr>
          <w:rFonts w:asciiTheme="minorBidi" w:hAnsiTheme="minorBidi" w:cstheme="minorBidi"/>
          <w:color w:val="000000"/>
          <w:sz w:val="20"/>
          <w:szCs w:val="20"/>
        </w:rPr>
        <w:t>i</w:t>
      </w:r>
      <w:proofErr w:type="spellEnd"/>
      <w:r w:rsidR="005104E0">
        <w:rPr>
          <w:rFonts w:asciiTheme="minorBidi" w:hAnsiTheme="minorBidi" w:cstheme="minorBidi"/>
          <w:color w:val="000000"/>
          <w:sz w:val="20"/>
          <w:szCs w:val="20"/>
        </w:rPr>
        <w:t xml:space="preserve">) Health &amp; Safety </w:t>
      </w:r>
      <w:r w:rsidR="005104E0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182 d </w:t>
      </w:r>
      <w:proofErr w:type="spellStart"/>
      <w:r w:rsidR="005104E0">
        <w:rPr>
          <w:rFonts w:asciiTheme="minorBidi" w:hAnsiTheme="minorBidi" w:cstheme="minorBidi"/>
          <w:i/>
          <w:iCs/>
          <w:color w:val="000000"/>
          <w:sz w:val="20"/>
          <w:szCs w:val="20"/>
        </w:rPr>
        <w:t>i</w:t>
      </w:r>
      <w:proofErr w:type="spellEnd"/>
    </w:p>
    <w:p w14:paraId="3C694B54" w14:textId="756145FD" w:rsidR="001D4DC1" w:rsidRPr="005104E0" w:rsidRDefault="005104E0" w:rsidP="008102BC">
      <w:pPr>
        <w:tabs>
          <w:tab w:val="left" w:pos="709"/>
        </w:tabs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color w:val="000000"/>
          <w:sz w:val="20"/>
          <w:szCs w:val="20"/>
        </w:rPr>
        <w:tab/>
        <w:t xml:space="preserve">       ii) Data Protection</w:t>
      </w:r>
      <w:r w:rsidR="00247E63">
        <w:rPr>
          <w:rFonts w:asciiTheme="minorBidi" w:hAnsiTheme="minorBidi" w:cstheme="minorBidi"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i/>
          <w:iCs/>
          <w:color w:val="000000"/>
          <w:sz w:val="20"/>
          <w:szCs w:val="20"/>
        </w:rPr>
        <w:t>Ref: Doc 182 d ii</w:t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7C917EC0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1</w:t>
      </w:r>
      <w:r w:rsidR="00440B0A">
        <w:rPr>
          <w:rFonts w:asciiTheme="minorBidi" w:hAnsiTheme="minorBidi" w:cstheme="minorBidi"/>
          <w:b/>
          <w:color w:val="000000"/>
          <w:sz w:val="20"/>
          <w:szCs w:val="20"/>
        </w:rPr>
        <w:t>83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2673E255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Employment – HR – </w:t>
      </w:r>
      <w:r w:rsidR="00DC11C3">
        <w:rPr>
          <w:rFonts w:asciiTheme="minorBidi" w:hAnsiTheme="minorBidi" w:cstheme="minorBidi"/>
          <w:b/>
          <w:color w:val="000000"/>
          <w:sz w:val="20"/>
          <w:szCs w:val="20"/>
        </w:rPr>
        <w:t>Cllr Millward – Pay Award</w:t>
      </w:r>
    </w:p>
    <w:p w14:paraId="42B59D73" w14:textId="5146CB2D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23ED4C66" w14:textId="10D513E5" w:rsidR="002A4736" w:rsidRPr="008A23A1" w:rsidRDefault="008A23A1" w:rsidP="008A23A1">
      <w:pPr>
        <w:spacing w:line="259" w:lineRule="auto"/>
        <w:ind w:left="2160" w:right="-45" w:hanging="720"/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a)</w:t>
      </w: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To 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receive</w:t>
      </w:r>
      <w:proofErr w:type="spellEnd"/>
      <w:r w:rsidR="002A473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and </w:t>
      </w:r>
      <w:proofErr w:type="spellStart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approve</w:t>
      </w:r>
      <w:proofErr w:type="spellEnd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the </w:t>
      </w:r>
      <w:proofErr w:type="spellStart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proposal</w:t>
      </w:r>
      <w:proofErr w:type="spellEnd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to </w:t>
      </w:r>
      <w:proofErr w:type="spellStart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accept</w:t>
      </w:r>
      <w:proofErr w:type="spellEnd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the </w:t>
      </w:r>
      <w:proofErr w:type="spellStart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quote</w:t>
      </w:r>
      <w:proofErr w:type="spellEnd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for the </w:t>
      </w:r>
      <w:proofErr w:type="spellStart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Playground</w:t>
      </w:r>
      <w:proofErr w:type="spellEnd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2A4736"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repairs</w:t>
      </w:r>
      <w:proofErr w:type="spellEnd"/>
      <w:r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. -</w:t>
      </w:r>
      <w:proofErr w:type="spellStart"/>
      <w:r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</w:t>
      </w:r>
      <w:proofErr w:type="spellEnd"/>
      <w:r w:rsidRPr="008A23A1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Millward</w:t>
      </w:r>
      <w:r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fr-FR"/>
        </w:rPr>
        <w:t>Ref</w:t>
      </w:r>
      <w:proofErr w:type="spellEnd"/>
      <w:r>
        <w:rPr>
          <w:rFonts w:asciiTheme="minorBidi" w:hAnsiTheme="minorBidi" w:cstheme="minorBidi"/>
          <w:i/>
          <w:iCs/>
          <w:color w:val="000000" w:themeColor="text1"/>
          <w:sz w:val="20"/>
          <w:szCs w:val="20"/>
          <w:lang w:val="fr-FR"/>
        </w:rPr>
        <w:t> ; Doc 183a</w:t>
      </w:r>
    </w:p>
    <w:p w14:paraId="5E52E48B" w14:textId="2C8BF3EE" w:rsidR="00516A71" w:rsidRPr="000D55F2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/>
          <w:sz w:val="20"/>
          <w:szCs w:val="20"/>
          <w:lang w:val="fr-FR"/>
        </w:rPr>
      </w:pPr>
    </w:p>
    <w:p w14:paraId="2AEB04A4" w14:textId="399E7AD4" w:rsidR="003A1E13" w:rsidRDefault="00DF1318" w:rsidP="00397792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 xml:space="preserve">Neighbourhood 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>D</w:t>
      </w:r>
      <w:r w:rsidR="00C3131E">
        <w:rPr>
          <w:rFonts w:asciiTheme="minorBidi" w:hAnsiTheme="minorBidi" w:cstheme="minorBidi"/>
          <w:b/>
          <w:color w:val="000000"/>
          <w:sz w:val="20"/>
          <w:szCs w:val="20"/>
        </w:rPr>
        <w:t xml:space="preserve">evelopment Plan </w:t>
      </w:r>
      <w:proofErr w:type="gramStart"/>
      <w:r w:rsidR="00C3131E">
        <w:rPr>
          <w:rFonts w:asciiTheme="minorBidi" w:hAnsiTheme="minorBidi" w:cstheme="minorBidi"/>
          <w:b/>
          <w:color w:val="000000"/>
          <w:sz w:val="20"/>
          <w:szCs w:val="20"/>
        </w:rPr>
        <w:t xml:space="preserve">– </w:t>
      </w:r>
      <w:r w:rsidR="00472552">
        <w:rPr>
          <w:rFonts w:asciiTheme="minorBidi" w:hAnsiTheme="minorBidi" w:cstheme="minorBidi"/>
          <w:b/>
          <w:color w:val="000000"/>
          <w:sz w:val="20"/>
          <w:szCs w:val="20"/>
        </w:rPr>
        <w:t xml:space="preserve"> Update</w:t>
      </w:r>
      <w:proofErr w:type="gramEnd"/>
      <w:r w:rsidR="00472552">
        <w:rPr>
          <w:rFonts w:asciiTheme="minorBidi" w:hAnsiTheme="minorBidi" w:cstheme="minorBidi"/>
          <w:b/>
          <w:color w:val="000000"/>
          <w:sz w:val="20"/>
          <w:szCs w:val="20"/>
        </w:rPr>
        <w:t xml:space="preserve"> - </w:t>
      </w:r>
      <w:r w:rsidR="00C3131E">
        <w:rPr>
          <w:rFonts w:asciiTheme="minorBidi" w:hAnsiTheme="minorBidi" w:cstheme="minorBidi"/>
          <w:b/>
          <w:color w:val="000000"/>
          <w:sz w:val="20"/>
          <w:szCs w:val="20"/>
        </w:rPr>
        <w:t>Cllr Roache</w:t>
      </w:r>
      <w:r w:rsidR="007113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2EDDEC84" w14:textId="77777777" w:rsidR="00AE20B1" w:rsidRPr="00397792" w:rsidRDefault="00AE20B1" w:rsidP="00AE20B1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D995C04" w14:textId="0F79AAC3" w:rsidR="00AD7E6C" w:rsidRPr="008102BC" w:rsidRDefault="00DF1318" w:rsidP="008102BC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Planning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d </w:t>
      </w:r>
      <w:r w:rsidR="00DC11C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-</w:t>
      </w:r>
      <w:proofErr w:type="gramEnd"/>
      <w:r w:rsidR="00DC11C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No update</w:t>
      </w:r>
      <w:r w:rsidR="00397792" w:rsidRPr="008102B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</w:p>
    <w:p w14:paraId="27E0C76F" w14:textId="6F5200D0" w:rsidR="00F5731C" w:rsidRPr="00397792" w:rsidRDefault="00397792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v.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E20B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  <w:r w:rsidR="00AE20B1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="00E51905">
        <w:rPr>
          <w:rFonts w:asciiTheme="minorBidi" w:hAnsiTheme="minorBidi" w:cstheme="minorBidi"/>
          <w:b/>
          <w:color w:val="000000"/>
          <w:sz w:val="20"/>
          <w:szCs w:val="20"/>
        </w:rPr>
        <w:t>Cllr Littlewood</w:t>
      </w:r>
    </w:p>
    <w:p w14:paraId="74BDE234" w14:textId="124256E3" w:rsidR="00AE20B1" w:rsidRDefault="00DF1318" w:rsidP="00AE20B1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  <w:r w:rsidR="00472552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Cllr Sinclair</w:t>
      </w:r>
      <w:r w:rsidR="00AE20B1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0E92CBF4" w14:textId="1A5AB2DD" w:rsidR="00A02A03" w:rsidRDefault="002A4736" w:rsidP="002A4736">
      <w:pPr>
        <w:spacing w:line="259" w:lineRule="auto"/>
        <w:ind w:left="2160" w:right="-45" w:hanging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AE20B1" w:rsidRPr="001049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receive and approve the proposal </w:t>
      </w:r>
      <w:r w:rsidR="00460FA3" w:rsidRPr="00104970">
        <w:rPr>
          <w:rFonts w:asciiTheme="minorBidi" w:hAnsiTheme="minorBidi" w:cstheme="minorBidi"/>
          <w:bCs/>
          <w:color w:val="000000"/>
          <w:sz w:val="20"/>
          <w:szCs w:val="20"/>
        </w:rPr>
        <w:t>for a tree guard and seating around the</w:t>
      </w:r>
      <w:r w:rsidR="00460FA3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AE20B1" w:rsidRPr="00460FA3">
        <w:rPr>
          <w:rFonts w:asciiTheme="minorBidi" w:hAnsiTheme="minorBidi" w:cstheme="minorBidi"/>
          <w:bCs/>
          <w:color w:val="000000"/>
          <w:sz w:val="20"/>
          <w:szCs w:val="20"/>
        </w:rPr>
        <w:t>Purple Copper</w:t>
      </w:r>
      <w:r w:rsidR="001049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E20B1" w:rsidRPr="00460FA3">
        <w:rPr>
          <w:rFonts w:asciiTheme="minorBidi" w:hAnsiTheme="minorBidi" w:cstheme="minorBidi"/>
          <w:bCs/>
          <w:color w:val="000000"/>
          <w:sz w:val="20"/>
          <w:szCs w:val="20"/>
        </w:rPr>
        <w:t>Beech Tree – Cllr Sinclair</w:t>
      </w:r>
      <w:r w:rsidR="001049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104970" w:rsidRPr="0010497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</w:t>
      </w:r>
      <w:r w:rsidR="00547DD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s</w:t>
      </w:r>
      <w:r w:rsidR="00104970" w:rsidRPr="0010497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183 Vi</w:t>
      </w:r>
      <w:r w:rsidR="00547DD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a-h</w:t>
      </w:r>
    </w:p>
    <w:p w14:paraId="248C7E3C" w14:textId="150E0333" w:rsidR="00147875" w:rsidRPr="00147875" w:rsidRDefault="00147875" w:rsidP="002A4736">
      <w:pPr>
        <w:spacing w:line="259" w:lineRule="auto"/>
        <w:ind w:left="2160" w:right="-45" w:hanging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Planting a Christmas Tree - discission – Cllr Cross</w:t>
      </w:r>
    </w:p>
    <w:p w14:paraId="6B512974" w14:textId="77777777" w:rsidR="002A4736" w:rsidRPr="002A4736" w:rsidRDefault="002A4736" w:rsidP="002A4736">
      <w:pPr>
        <w:spacing w:line="259" w:lineRule="auto"/>
        <w:ind w:left="2160" w:right="-45" w:hanging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1FB45348" w14:textId="3752D0D9" w:rsidR="00F25116" w:rsidRPr="00104970" w:rsidRDefault="00794E4B" w:rsidP="00AE20B1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104970"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F25116" w:rsidRPr="00104970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DF1318" w:rsidRPr="00104970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104970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104970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4127A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 update</w:t>
      </w:r>
      <w:r w:rsidRPr="00104970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EBD6AB5" w14:textId="303A9F0F" w:rsidR="00A960B8" w:rsidRDefault="00794E4B" w:rsidP="00104970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x.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444F2B" w14:textId="77777777" w:rsidR="004616EC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04970">
        <w:rPr>
          <w:rFonts w:asciiTheme="minorBidi" w:hAnsiTheme="minorBidi" w:cstheme="minorBidi"/>
          <w:b/>
          <w:color w:val="000000"/>
          <w:sz w:val="20"/>
          <w:szCs w:val="20"/>
        </w:rPr>
        <w:t>84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</w:p>
    <w:p w14:paraId="4245CF06" w14:textId="77777777" w:rsidR="004616EC" w:rsidRDefault="004616EC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866EBFC" w14:textId="1B6A8924" w:rsidR="004616EC" w:rsidRDefault="004616EC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185.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4127AA">
        <w:rPr>
          <w:rFonts w:asciiTheme="minorBidi" w:hAnsiTheme="minorBidi" w:cstheme="minorBidi"/>
          <w:bCs/>
          <w:color w:val="000000"/>
          <w:sz w:val="20"/>
          <w:szCs w:val="20"/>
        </w:rPr>
        <w:t>Amalgamation of Warwick and 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tratford </w:t>
      </w:r>
      <w:r w:rsidR="004127AA">
        <w:rPr>
          <w:rFonts w:asciiTheme="minorBidi" w:hAnsiTheme="minorBidi" w:cstheme="minorBidi"/>
          <w:bCs/>
          <w:color w:val="000000"/>
          <w:sz w:val="20"/>
          <w:szCs w:val="20"/>
        </w:rPr>
        <w:t>District Councils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</w:t>
      </w:r>
      <w:r w:rsidR="004127AA">
        <w:rPr>
          <w:rFonts w:asciiTheme="minorBidi" w:hAnsiTheme="minorBidi" w:cstheme="minorBidi"/>
          <w:bCs/>
          <w:color w:val="000000"/>
          <w:sz w:val="20"/>
          <w:szCs w:val="20"/>
        </w:rPr>
        <w:t>Update District Cllr Feilding</w:t>
      </w:r>
    </w:p>
    <w:p w14:paraId="6951F03A" w14:textId="540BBFFB" w:rsidR="004616EC" w:rsidRPr="004616EC" w:rsidRDefault="004616EC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a) Report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185a</w:t>
      </w:r>
      <w:r w:rsidR="004127AA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</w:p>
    <w:p w14:paraId="208CD8B4" w14:textId="3CEE7FC1" w:rsidR="004616EC" w:rsidRPr="004616EC" w:rsidRDefault="004616EC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b) Map </w:t>
      </w:r>
      <w:r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185b</w:t>
      </w:r>
    </w:p>
    <w:p w14:paraId="24673926" w14:textId="3A8B23C0" w:rsidR="00C1258D" w:rsidRPr="00A960B8" w:rsidRDefault="004616EC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c) Summary report </w:t>
      </w:r>
      <w:r w:rsidRPr="004616EC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Ref: Doc 185c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3E18DBD7" w:rsidR="00940DBD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04970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4710D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1D6C13CC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C3131E">
        <w:rPr>
          <w:rFonts w:asciiTheme="minorBidi" w:hAnsiTheme="minorBidi" w:cstheme="minorBidi"/>
          <w:bCs/>
          <w:color w:val="000000"/>
          <w:sz w:val="20"/>
          <w:szCs w:val="20"/>
        </w:rPr>
        <w:t>11</w:t>
      </w:r>
      <w:r w:rsidR="00C3131E" w:rsidRPr="00C3131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3131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 2022 Ordinary meeting</w:t>
      </w:r>
    </w:p>
    <w:p w14:paraId="7EC8890A" w14:textId="6F0F2872" w:rsidR="00C3131E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C3131E">
        <w:rPr>
          <w:rFonts w:asciiTheme="minorBidi" w:hAnsiTheme="minorBidi" w:cstheme="minorBidi"/>
          <w:bCs/>
          <w:color w:val="000000"/>
          <w:sz w:val="20"/>
          <w:szCs w:val="20"/>
        </w:rPr>
        <w:t>9</w:t>
      </w:r>
      <w:r w:rsidR="00C3131E" w:rsidRPr="00C3131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C3131E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2022 AGM</w:t>
      </w:r>
      <w:r w:rsidR="00DC11C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Confirmation of appointment of Officers</w:t>
      </w:r>
    </w:p>
    <w:p w14:paraId="61CF82E8" w14:textId="6782A757" w:rsidR="008102BC" w:rsidRDefault="00C3131E" w:rsidP="00147875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12</w:t>
      </w:r>
      <w:r w:rsidRPr="00C3131E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2022 Parish Assembly</w:t>
      </w:r>
      <w:r w:rsidR="008102BC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62F315D" w14:textId="01D4B61D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2871F64F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04970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4710D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06862D08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04970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4710D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338F9CF1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104970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64710D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2784A963" w14:textId="3A8247A5" w:rsidR="00DC11C3" w:rsidRPr="00DC11C3" w:rsidRDefault="00DC11C3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DC11C3">
        <w:rPr>
          <w:rFonts w:asciiTheme="minorBidi" w:hAnsiTheme="minorBidi" w:cstheme="minorBidi"/>
          <w:bCs/>
          <w:color w:val="000000"/>
          <w:sz w:val="20"/>
          <w:szCs w:val="20"/>
        </w:rPr>
        <w:t>Clerk’s pay award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to receive and approve Local Government Pay award. – Cllr Millward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924D" w14:textId="77777777" w:rsidR="00351603" w:rsidRDefault="00351603">
      <w:r>
        <w:separator/>
      </w:r>
    </w:p>
  </w:endnote>
  <w:endnote w:type="continuationSeparator" w:id="0">
    <w:p w14:paraId="148F4FD4" w14:textId="77777777" w:rsidR="00351603" w:rsidRDefault="0035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2E82" w14:textId="77777777" w:rsidR="008C4FBE" w:rsidRDefault="008C4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C9EA" w14:textId="77777777" w:rsidR="00351603" w:rsidRDefault="00351603">
      <w:r>
        <w:separator/>
      </w:r>
    </w:p>
  </w:footnote>
  <w:footnote w:type="continuationSeparator" w:id="0">
    <w:p w14:paraId="3079D148" w14:textId="77777777" w:rsidR="00351603" w:rsidRDefault="0035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C282" w14:textId="77777777" w:rsidR="008C4FBE" w:rsidRDefault="008C4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BB53" w14:textId="246E1BA2" w:rsidR="008C4FBE" w:rsidRDefault="008C4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48831BF6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68D47AF7" w14:textId="7CEF6D62" w:rsidR="00AE20B1" w:rsidRPr="00794786" w:rsidRDefault="00AE20B1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March 2022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485B1BED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0AE2F6AA"/>
    <w:lvl w:ilvl="0" w:tplc="85545FD2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8"/>
  </w:num>
  <w:num w:numId="12">
    <w:abstractNumId w:val="21"/>
  </w:num>
  <w:num w:numId="13">
    <w:abstractNumId w:val="12"/>
  </w:num>
  <w:num w:numId="14">
    <w:abstractNumId w:val="4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5"/>
  </w:num>
  <w:num w:numId="20">
    <w:abstractNumId w:val="19"/>
  </w:num>
  <w:num w:numId="21">
    <w:abstractNumId w:val="22"/>
  </w:num>
  <w:num w:numId="22">
    <w:abstractNumId w:val="1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232B4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04970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4787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844B9"/>
    <w:rsid w:val="001909DE"/>
    <w:rsid w:val="001A216F"/>
    <w:rsid w:val="001A49B5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4736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1603"/>
    <w:rsid w:val="00354FEC"/>
    <w:rsid w:val="00357756"/>
    <w:rsid w:val="003601AE"/>
    <w:rsid w:val="0036070D"/>
    <w:rsid w:val="003628D2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07308"/>
    <w:rsid w:val="004127AA"/>
    <w:rsid w:val="00414040"/>
    <w:rsid w:val="004262A7"/>
    <w:rsid w:val="004269E4"/>
    <w:rsid w:val="00440B0A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0FA3"/>
    <w:rsid w:val="004616EC"/>
    <w:rsid w:val="00464228"/>
    <w:rsid w:val="00466C75"/>
    <w:rsid w:val="0047065D"/>
    <w:rsid w:val="004724E9"/>
    <w:rsid w:val="00472552"/>
    <w:rsid w:val="0048053F"/>
    <w:rsid w:val="00481328"/>
    <w:rsid w:val="00482DA3"/>
    <w:rsid w:val="00483D3B"/>
    <w:rsid w:val="0048462F"/>
    <w:rsid w:val="00485D8F"/>
    <w:rsid w:val="00494743"/>
    <w:rsid w:val="004A5293"/>
    <w:rsid w:val="004B2F63"/>
    <w:rsid w:val="004B4C3D"/>
    <w:rsid w:val="004B5050"/>
    <w:rsid w:val="004B6341"/>
    <w:rsid w:val="004B79A6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4E0"/>
    <w:rsid w:val="00510644"/>
    <w:rsid w:val="00510AC1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0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97EAC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4710D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263A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48D0"/>
    <w:rsid w:val="007F60FB"/>
    <w:rsid w:val="007F69A6"/>
    <w:rsid w:val="007F7621"/>
    <w:rsid w:val="00800645"/>
    <w:rsid w:val="008014D0"/>
    <w:rsid w:val="00804B3F"/>
    <w:rsid w:val="008102BC"/>
    <w:rsid w:val="00810CFA"/>
    <w:rsid w:val="008145EB"/>
    <w:rsid w:val="00821B2B"/>
    <w:rsid w:val="00826549"/>
    <w:rsid w:val="008310EF"/>
    <w:rsid w:val="008415A9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23A1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4FBE"/>
    <w:rsid w:val="008C66B6"/>
    <w:rsid w:val="008D12C5"/>
    <w:rsid w:val="008D2B40"/>
    <w:rsid w:val="008D59DD"/>
    <w:rsid w:val="008D6F2C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084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03E2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6CE1"/>
    <w:rsid w:val="00AD7E6C"/>
    <w:rsid w:val="00AE20B1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72B54"/>
    <w:rsid w:val="00B737E7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00650"/>
    <w:rsid w:val="00C10972"/>
    <w:rsid w:val="00C1258D"/>
    <w:rsid w:val="00C13FFB"/>
    <w:rsid w:val="00C16911"/>
    <w:rsid w:val="00C24B51"/>
    <w:rsid w:val="00C2593D"/>
    <w:rsid w:val="00C27363"/>
    <w:rsid w:val="00C27FEA"/>
    <w:rsid w:val="00C3131E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0189"/>
    <w:rsid w:val="00C8200F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1C3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1905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19AE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1BB3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1240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2022-03-04T13:41:00Z</cp:lastPrinted>
  <dcterms:created xsi:type="dcterms:W3CDTF">2022-03-08T14:10:00Z</dcterms:created>
  <dcterms:modified xsi:type="dcterms:W3CDTF">2022-03-08T14:10:00Z</dcterms:modified>
</cp:coreProperties>
</file>