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C6" w:rsidRPr="000B2D0A" w:rsidRDefault="004E4EC6" w:rsidP="00422CBC">
      <w:pPr>
        <w:spacing w:after="0"/>
        <w:jc w:val="center"/>
        <w:rPr>
          <w:rFonts w:ascii="Gill Sans MT" w:hAnsi="Gill Sans MT"/>
          <w:b/>
          <w:color w:val="002060"/>
          <w:sz w:val="40"/>
          <w:szCs w:val="40"/>
        </w:rPr>
      </w:pPr>
      <w:r w:rsidRPr="000B2D0A">
        <w:rPr>
          <w:rFonts w:ascii="Gill Sans MT" w:hAnsi="Gill Sans MT"/>
          <w:b/>
          <w:color w:val="002060"/>
          <w:sz w:val="40"/>
          <w:szCs w:val="40"/>
        </w:rPr>
        <w:t>Tysoe Neighbourhood Plan</w:t>
      </w:r>
    </w:p>
    <w:p w:rsidR="004E4EC6" w:rsidRPr="004770F9" w:rsidRDefault="004E4EC6" w:rsidP="004770F9">
      <w:pPr>
        <w:jc w:val="center"/>
        <w:rPr>
          <w:rFonts w:ascii="Gill Sans MT" w:hAnsi="Gill Sans MT"/>
          <w:b/>
          <w:color w:val="C00000"/>
          <w:sz w:val="40"/>
          <w:szCs w:val="40"/>
        </w:rPr>
      </w:pPr>
      <w:r w:rsidRPr="00FA5CD2">
        <w:rPr>
          <w:rFonts w:ascii="Gill Sans MT" w:hAnsi="Gill Sans MT"/>
          <w:b/>
          <w:color w:val="C00000"/>
          <w:sz w:val="40"/>
          <w:szCs w:val="40"/>
        </w:rPr>
        <w:t>Tysoe Needs Your Help</w:t>
      </w:r>
    </w:p>
    <w:p w:rsidR="004E4EC6" w:rsidRDefault="004E4EC6" w:rsidP="00FA5CD2">
      <w:pPr>
        <w:jc w:val="center"/>
        <w:rPr>
          <w:rFonts w:ascii="Gill Sans MT" w:hAnsi="Gill Sans MT"/>
          <w:b/>
          <w:color w:val="C00000"/>
          <w:sz w:val="24"/>
          <w:szCs w:val="24"/>
        </w:rPr>
      </w:pPr>
      <w:r w:rsidRPr="001D51AA">
        <w:rPr>
          <w:rFonts w:ascii="Gill Sans MT" w:hAnsi="Gill Sans MT"/>
          <w:b/>
          <w:noProof/>
          <w:color w:val="C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0.5pt;height:214.5pt;visibility:visible">
            <v:imagedata r:id="rId4" o:title=""/>
          </v:shape>
        </w:pict>
      </w:r>
    </w:p>
    <w:p w:rsidR="004E4EC6" w:rsidRPr="004770F9" w:rsidRDefault="004E4EC6" w:rsidP="00EC59CF">
      <w:pPr>
        <w:spacing w:after="120"/>
        <w:jc w:val="both"/>
        <w:rPr>
          <w:rFonts w:ascii="Gill Sans MT" w:hAnsi="Gill Sans MT"/>
          <w:b/>
          <w:color w:val="002060"/>
          <w:sz w:val="24"/>
          <w:szCs w:val="24"/>
        </w:rPr>
      </w:pPr>
      <w:r w:rsidRPr="004770F9">
        <w:rPr>
          <w:rFonts w:ascii="Gill Sans MT" w:hAnsi="Gill Sans MT"/>
          <w:b/>
          <w:color w:val="002060"/>
          <w:sz w:val="24"/>
          <w:szCs w:val="24"/>
        </w:rPr>
        <w:t>Tysoe Parish Council is intent on getting our Neighbourhood Plan completed.</w:t>
      </w:r>
    </w:p>
    <w:p w:rsidR="004E4EC6" w:rsidRPr="00EC59CF" w:rsidRDefault="004E4EC6" w:rsidP="00EC59CF">
      <w:pPr>
        <w:spacing w:after="120"/>
        <w:jc w:val="both"/>
        <w:rPr>
          <w:rFonts w:ascii="Gill Sans MT" w:hAnsi="Gill Sans MT"/>
        </w:rPr>
      </w:pPr>
      <w:r w:rsidRPr="00EC59CF">
        <w:rPr>
          <w:rFonts w:ascii="Gill Sans MT" w:hAnsi="Gill Sans MT"/>
        </w:rPr>
        <w:t>We are determined to have it done well, with as much involvement of the community as possible. We want to produce a Neighbourhood Plan of which we can all feel proud, and which meets the needs and aims of the Parish of Tysoe.</w:t>
      </w:r>
    </w:p>
    <w:p w:rsidR="004E4EC6" w:rsidRPr="004770F9" w:rsidRDefault="004E4EC6" w:rsidP="00422CBC">
      <w:pPr>
        <w:spacing w:after="120"/>
        <w:jc w:val="both"/>
        <w:rPr>
          <w:rFonts w:ascii="Gill Sans MT" w:hAnsi="Gill Sans MT"/>
          <w:b/>
          <w:color w:val="002060"/>
          <w:sz w:val="24"/>
          <w:szCs w:val="24"/>
        </w:rPr>
      </w:pPr>
      <w:r w:rsidRPr="004770F9">
        <w:rPr>
          <w:rFonts w:ascii="Gill Sans MT" w:hAnsi="Gill Sans MT"/>
          <w:b/>
          <w:color w:val="002060"/>
          <w:sz w:val="24"/>
          <w:szCs w:val="24"/>
        </w:rPr>
        <w:t>We need help from the residents of Tysoe to achieve this.</w:t>
      </w:r>
    </w:p>
    <w:p w:rsidR="004E4EC6" w:rsidRPr="00EC59CF" w:rsidRDefault="004E4EC6" w:rsidP="00EC59CF">
      <w:pPr>
        <w:spacing w:after="120"/>
        <w:jc w:val="both"/>
        <w:rPr>
          <w:rFonts w:ascii="Gill Sans MT" w:hAnsi="Gill Sans MT"/>
        </w:rPr>
      </w:pPr>
      <w:r w:rsidRPr="00EC59CF">
        <w:rPr>
          <w:rFonts w:ascii="Gill Sans MT" w:hAnsi="Gill Sans MT"/>
        </w:rPr>
        <w:t xml:space="preserve">At this stage we need a number of people with a range of skills: for example, marketing, project management, communications, event management, planning, document writing, workshop facilitation, local knowledge and connections. </w:t>
      </w:r>
    </w:p>
    <w:p w:rsidR="004E4EC6" w:rsidRPr="00EC59CF" w:rsidRDefault="004E4EC6" w:rsidP="001736DA">
      <w:pPr>
        <w:spacing w:after="120"/>
        <w:jc w:val="both"/>
        <w:rPr>
          <w:rFonts w:ascii="Gill Sans MT" w:hAnsi="Gill Sans MT"/>
        </w:rPr>
      </w:pPr>
      <w:r w:rsidRPr="00EC59CF">
        <w:rPr>
          <w:rFonts w:ascii="Gill Sans MT" w:hAnsi="Gill Sans MT"/>
        </w:rPr>
        <w:t>Most of all we need people with common sense and an interest in the well-being of our community.</w:t>
      </w:r>
    </w:p>
    <w:p w:rsidR="004E4EC6" w:rsidRPr="004770F9" w:rsidRDefault="004E4EC6" w:rsidP="00422CBC">
      <w:pPr>
        <w:spacing w:after="120"/>
        <w:jc w:val="both"/>
        <w:rPr>
          <w:rFonts w:ascii="Gill Sans MT" w:hAnsi="Gill Sans MT"/>
          <w:b/>
          <w:color w:val="002060"/>
          <w:sz w:val="24"/>
          <w:szCs w:val="24"/>
        </w:rPr>
      </w:pPr>
      <w:r w:rsidRPr="004770F9">
        <w:rPr>
          <w:rFonts w:ascii="Gill Sans MT" w:hAnsi="Gill Sans MT"/>
          <w:b/>
          <w:color w:val="002060"/>
          <w:sz w:val="24"/>
          <w:szCs w:val="24"/>
        </w:rPr>
        <w:t>Do you have any of these or other skills which you could offer?</w:t>
      </w:r>
    </w:p>
    <w:p w:rsidR="004E4EC6" w:rsidRPr="00EC59CF" w:rsidRDefault="004E4EC6" w:rsidP="001736DA">
      <w:pPr>
        <w:spacing w:after="120"/>
        <w:jc w:val="both"/>
        <w:rPr>
          <w:rFonts w:ascii="Gill Sans MT" w:hAnsi="Gill Sans MT"/>
        </w:rPr>
      </w:pPr>
      <w:r w:rsidRPr="00EC59CF">
        <w:rPr>
          <w:rFonts w:ascii="Gill Sans MT" w:hAnsi="Gill Sans MT"/>
        </w:rPr>
        <w:t>You would be asked to be a member of a small working group, taking part in one of a number of projects, over the next 2 to 3 months. We would give you a clear briefing of what will be needed.</w:t>
      </w:r>
    </w:p>
    <w:p w:rsidR="004E4EC6" w:rsidRPr="00EC59CF" w:rsidRDefault="004E4EC6" w:rsidP="001736DA">
      <w:pPr>
        <w:spacing w:after="120"/>
        <w:jc w:val="both"/>
        <w:rPr>
          <w:rFonts w:ascii="Gill Sans MT" w:hAnsi="Gill Sans MT"/>
        </w:rPr>
      </w:pPr>
      <w:r w:rsidRPr="00EC59CF">
        <w:rPr>
          <w:rFonts w:ascii="Gill Sans MT" w:hAnsi="Gill Sans MT"/>
        </w:rPr>
        <w:t>The former Steering Group did a lot of work to get us to where we are, but much remains to be done to get the Plan completed.</w:t>
      </w:r>
    </w:p>
    <w:p w:rsidR="004E4EC6" w:rsidRPr="00682FD8" w:rsidRDefault="004E4EC6" w:rsidP="00422CBC">
      <w:pPr>
        <w:spacing w:after="120"/>
        <w:jc w:val="both"/>
        <w:rPr>
          <w:rFonts w:ascii="Gill Sans MT" w:hAnsi="Gill Sans MT"/>
          <w:b/>
          <w:color w:val="002060"/>
          <w:sz w:val="24"/>
          <w:szCs w:val="24"/>
        </w:rPr>
      </w:pPr>
      <w:r w:rsidRPr="004770F9">
        <w:rPr>
          <w:rFonts w:ascii="Gill Sans MT" w:hAnsi="Gill Sans MT"/>
          <w:b/>
          <w:color w:val="002060"/>
          <w:sz w:val="24"/>
          <w:szCs w:val="24"/>
        </w:rPr>
        <w:t xml:space="preserve">Please let us know your interest by getting in touch with any Parish Councillor, by phone, email or otherwise. </w:t>
      </w:r>
    </w:p>
    <w:p w:rsidR="004E4EC6" w:rsidRPr="00EC59CF" w:rsidRDefault="004E4EC6" w:rsidP="00FA5CD2">
      <w:pPr>
        <w:spacing w:after="0"/>
        <w:jc w:val="both"/>
        <w:rPr>
          <w:rFonts w:ascii="Gill Sans MT" w:hAnsi="Gill Sans MT"/>
        </w:rPr>
      </w:pPr>
      <w:r w:rsidRPr="00EC59CF">
        <w:rPr>
          <w:rFonts w:ascii="Gill Sans MT" w:hAnsi="Gill Sans MT"/>
        </w:rPr>
        <w:t>The following Councillors are responsible for guiding this phase of the Plan’s development:</w:t>
      </w:r>
    </w:p>
    <w:p w:rsidR="004E4EC6" w:rsidRPr="00EC59CF" w:rsidRDefault="004E4EC6" w:rsidP="00FA5CD2">
      <w:pPr>
        <w:spacing w:after="0"/>
        <w:jc w:val="both"/>
        <w:rPr>
          <w:rFonts w:ascii="Gill Sans MT" w:hAnsi="Gill Sans MT"/>
        </w:rPr>
      </w:pPr>
      <w:r w:rsidRPr="00EC59CF">
        <w:rPr>
          <w:rFonts w:ascii="Gill Sans MT" w:hAnsi="Gill Sans MT"/>
        </w:rPr>
        <w:t xml:space="preserve">Keith Risk: Tel: 01295 680 522 Email: </w:t>
      </w:r>
      <w:hyperlink r:id="rId5" w:history="1">
        <w:r w:rsidRPr="00EC59CF">
          <w:rPr>
            <w:rStyle w:val="Hyperlink"/>
            <w:rFonts w:ascii="Gill Sans MT" w:hAnsi="Gill Sans MT"/>
          </w:rPr>
          <w:t>keith.risk@tysoe.org.uk</w:t>
        </w:r>
      </w:hyperlink>
    </w:p>
    <w:p w:rsidR="004E4EC6" w:rsidRDefault="004E4EC6" w:rsidP="00FA5CD2">
      <w:pPr>
        <w:jc w:val="both"/>
        <w:rPr>
          <w:rFonts w:ascii="Gill Sans MT" w:hAnsi="Gill Sans MT"/>
        </w:rPr>
      </w:pPr>
      <w:r w:rsidRPr="00EC59CF">
        <w:rPr>
          <w:rFonts w:ascii="Gill Sans MT" w:hAnsi="Gill Sans MT"/>
        </w:rPr>
        <w:t xml:space="preserve">Jacqui Sinclair: 01295 680 592 Email: </w:t>
      </w:r>
      <w:hyperlink r:id="rId6" w:history="1">
        <w:r w:rsidRPr="00EC59CF">
          <w:rPr>
            <w:rStyle w:val="Hyperlink"/>
            <w:rFonts w:ascii="Gill Sans MT" w:hAnsi="Gill Sans MT"/>
          </w:rPr>
          <w:t>Jacqui.sinclair@tysoe.org.uk</w:t>
        </w:r>
      </w:hyperlink>
      <w:r w:rsidRPr="00EC59CF">
        <w:rPr>
          <w:rFonts w:ascii="Gill Sans MT" w:hAnsi="Gill Sans MT"/>
        </w:rPr>
        <w:t xml:space="preserve"> </w:t>
      </w:r>
    </w:p>
    <w:p w:rsidR="004E4EC6" w:rsidRPr="00EC59CF" w:rsidRDefault="004E4EC6" w:rsidP="00FA5CD2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Further information on the Parish Council and Neighbourhood Plan can be found on the Tysoe Parish &amp; Community Website: </w:t>
      </w:r>
      <w:hyperlink r:id="rId7" w:history="1">
        <w:r w:rsidRPr="000322FE">
          <w:rPr>
            <w:rStyle w:val="Hyperlink"/>
            <w:rFonts w:ascii="Gill Sans MT" w:hAnsi="Gill Sans MT"/>
          </w:rPr>
          <w:t>www.tysoe.org.uk</w:t>
        </w:r>
      </w:hyperlink>
      <w:r>
        <w:rPr>
          <w:rFonts w:ascii="Gill Sans MT" w:hAnsi="Gill Sans MT"/>
        </w:rPr>
        <w:t xml:space="preserve"> </w:t>
      </w:r>
      <w:bookmarkStart w:id="0" w:name="_GoBack"/>
      <w:bookmarkEnd w:id="0"/>
    </w:p>
    <w:sectPr w:rsidR="004E4EC6" w:rsidRPr="00EC59CF" w:rsidSect="00C16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CD2"/>
    <w:rsid w:val="000322FE"/>
    <w:rsid w:val="000B2D0A"/>
    <w:rsid w:val="001736DA"/>
    <w:rsid w:val="001D51AA"/>
    <w:rsid w:val="0027717E"/>
    <w:rsid w:val="00422CBC"/>
    <w:rsid w:val="004770F9"/>
    <w:rsid w:val="004E4EC6"/>
    <w:rsid w:val="00544D03"/>
    <w:rsid w:val="00604D24"/>
    <w:rsid w:val="00682FD8"/>
    <w:rsid w:val="009C7F53"/>
    <w:rsid w:val="00B967C9"/>
    <w:rsid w:val="00C16289"/>
    <w:rsid w:val="00EC59CF"/>
    <w:rsid w:val="00EF1B11"/>
    <w:rsid w:val="00FA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5C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A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D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yso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qui.sinclair@tysoe.org.uk" TargetMode="External"/><Relationship Id="rId5" Type="http://schemas.openxmlformats.org/officeDocument/2006/relationships/hyperlink" Target="mailto:keith.risk@tysoe.org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257</Words>
  <Characters>1466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Tysoe Neighbourhood Plan</dc:title>
  <dc:subject/>
  <dc:creator>Negotiator</dc:creator>
  <cp:keywords/>
  <dc:description/>
  <cp:lastModifiedBy>Jane Millward</cp:lastModifiedBy>
  <cp:revision>2</cp:revision>
  <dcterms:created xsi:type="dcterms:W3CDTF">2016-02-02T18:14:00Z</dcterms:created>
  <dcterms:modified xsi:type="dcterms:W3CDTF">2016-02-02T18:14:00Z</dcterms:modified>
</cp:coreProperties>
</file>